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898"/>
        <w:tblW w:w="14312" w:type="dxa"/>
        <w:tblLook w:val="04A0" w:firstRow="1" w:lastRow="0" w:firstColumn="1" w:lastColumn="0" w:noHBand="0" w:noVBand="1"/>
      </w:tblPr>
      <w:tblGrid>
        <w:gridCol w:w="2301"/>
        <w:gridCol w:w="1096"/>
        <w:gridCol w:w="1168"/>
        <w:gridCol w:w="2302"/>
        <w:gridCol w:w="69"/>
        <w:gridCol w:w="147"/>
        <w:gridCol w:w="3107"/>
        <w:gridCol w:w="2098"/>
        <w:gridCol w:w="2024"/>
      </w:tblGrid>
      <w:tr w:rsidR="00D81404" w14:paraId="13865202" w14:textId="77777777" w:rsidTr="00172914">
        <w:tc>
          <w:tcPr>
            <w:tcW w:w="14312" w:type="dxa"/>
            <w:gridSpan w:val="9"/>
          </w:tcPr>
          <w:p w14:paraId="6D2354BD" w14:textId="77777777" w:rsidR="004022B4" w:rsidRDefault="004022B4" w:rsidP="00172914">
            <w:pPr>
              <w:jc w:val="center"/>
              <w:rPr>
                <w:rFonts w:ascii="Comic Sans MS" w:hAnsi="Comic Sans MS"/>
              </w:rPr>
            </w:pPr>
            <w:bookmarkStart w:id="0" w:name="_GoBack"/>
            <w:bookmarkEnd w:id="0"/>
            <w:r>
              <w:rPr>
                <w:noProof/>
                <w:lang w:eastAsia="en-GB"/>
              </w:rPr>
              <w:drawing>
                <wp:inline distT="0" distB="0" distL="0" distR="0" wp14:anchorId="647C8B6C" wp14:editId="18FD8F7E">
                  <wp:extent cx="590550" cy="790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790575"/>
                          </a:xfrm>
                          <a:prstGeom prst="rect">
                            <a:avLst/>
                          </a:prstGeom>
                          <a:noFill/>
                          <a:ln>
                            <a:noFill/>
                          </a:ln>
                        </pic:spPr>
                      </pic:pic>
                    </a:graphicData>
                  </a:graphic>
                </wp:inline>
              </w:drawing>
            </w:r>
          </w:p>
          <w:p w14:paraId="5B20C730" w14:textId="379BC00C" w:rsidR="00D81404" w:rsidRPr="000D317C" w:rsidRDefault="009A05B1" w:rsidP="00172914">
            <w:pPr>
              <w:jc w:val="center"/>
            </w:pPr>
            <w:r w:rsidRPr="000D317C">
              <w:t xml:space="preserve">Year </w:t>
            </w:r>
            <w:r w:rsidR="00CF37D6" w:rsidRPr="000D317C">
              <w:t>1</w:t>
            </w:r>
            <w:r w:rsidR="00D81404" w:rsidRPr="000D317C">
              <w:t xml:space="preserve"> – Literacy Scheme of Work</w:t>
            </w:r>
          </w:p>
        </w:tc>
      </w:tr>
      <w:tr w:rsidR="00486EBA" w:rsidRPr="00711197" w14:paraId="5FBB876D" w14:textId="77777777" w:rsidTr="00707574">
        <w:tc>
          <w:tcPr>
            <w:tcW w:w="3397" w:type="dxa"/>
            <w:gridSpan w:val="2"/>
          </w:tcPr>
          <w:p w14:paraId="2304DAD7" w14:textId="77777777" w:rsidR="00486EBA" w:rsidRPr="00711197" w:rsidRDefault="00486EBA" w:rsidP="00172914">
            <w:pPr>
              <w:rPr>
                <w:rFonts w:cstheme="minorHAnsi"/>
              </w:rPr>
            </w:pPr>
            <w:r w:rsidRPr="00711197">
              <w:rPr>
                <w:rFonts w:cstheme="minorHAnsi"/>
              </w:rPr>
              <w:t>Theme</w:t>
            </w:r>
          </w:p>
        </w:tc>
        <w:tc>
          <w:tcPr>
            <w:tcW w:w="10915" w:type="dxa"/>
            <w:gridSpan w:val="7"/>
          </w:tcPr>
          <w:p w14:paraId="0C4C21DB" w14:textId="0E85874C" w:rsidR="00486EBA" w:rsidRPr="00711197" w:rsidRDefault="006B4450" w:rsidP="00172914">
            <w:pPr>
              <w:jc w:val="center"/>
              <w:rPr>
                <w:rFonts w:cstheme="minorHAnsi"/>
              </w:rPr>
            </w:pPr>
            <w:r w:rsidRPr="00711197">
              <w:rPr>
                <w:rFonts w:cstheme="minorHAnsi"/>
                <w:b/>
              </w:rPr>
              <w:t>Year A - Memory Box/</w:t>
            </w:r>
            <w:r w:rsidR="00710337" w:rsidRPr="00711197">
              <w:rPr>
                <w:rFonts w:cstheme="minorHAnsi"/>
                <w:b/>
              </w:rPr>
              <w:t xml:space="preserve"> Year B - Paws, Claws and Whiskers</w:t>
            </w:r>
          </w:p>
        </w:tc>
      </w:tr>
      <w:tr w:rsidR="00D81404" w:rsidRPr="00711197" w14:paraId="75D6AD4C" w14:textId="77777777" w:rsidTr="00707574">
        <w:tc>
          <w:tcPr>
            <w:tcW w:w="3397" w:type="dxa"/>
            <w:gridSpan w:val="2"/>
          </w:tcPr>
          <w:p w14:paraId="38475BA1" w14:textId="77777777" w:rsidR="00D81404" w:rsidRPr="00711197" w:rsidRDefault="00D81404" w:rsidP="00172914">
            <w:pPr>
              <w:rPr>
                <w:rFonts w:cstheme="minorHAnsi"/>
              </w:rPr>
            </w:pPr>
            <w:r w:rsidRPr="00711197">
              <w:rPr>
                <w:rFonts w:cstheme="minorHAnsi"/>
              </w:rPr>
              <w:t xml:space="preserve">Text </w:t>
            </w:r>
            <w:r w:rsidR="00486EBA" w:rsidRPr="00711197">
              <w:rPr>
                <w:rFonts w:cstheme="minorHAnsi"/>
              </w:rPr>
              <w:t>–</w:t>
            </w:r>
            <w:r w:rsidRPr="00711197">
              <w:rPr>
                <w:rFonts w:cstheme="minorHAnsi"/>
              </w:rPr>
              <w:t xml:space="preserve"> type</w:t>
            </w:r>
            <w:r w:rsidR="00486EBA" w:rsidRPr="00711197">
              <w:rPr>
                <w:rFonts w:cstheme="minorHAnsi"/>
              </w:rPr>
              <w:t xml:space="preserve"> </w:t>
            </w:r>
          </w:p>
        </w:tc>
        <w:tc>
          <w:tcPr>
            <w:tcW w:w="3686" w:type="dxa"/>
            <w:gridSpan w:val="4"/>
          </w:tcPr>
          <w:p w14:paraId="24931312" w14:textId="77777777" w:rsidR="00D81404" w:rsidRPr="00711197" w:rsidRDefault="00D81404" w:rsidP="00172914">
            <w:pPr>
              <w:rPr>
                <w:rFonts w:cstheme="minorHAnsi"/>
              </w:rPr>
            </w:pPr>
            <w:r w:rsidRPr="00711197">
              <w:rPr>
                <w:rFonts w:cstheme="minorHAnsi"/>
              </w:rPr>
              <w:t>Recount</w:t>
            </w:r>
            <w:r w:rsidR="008B1DEE" w:rsidRPr="00711197">
              <w:rPr>
                <w:rFonts w:cstheme="minorHAnsi"/>
              </w:rPr>
              <w:t>:</w:t>
            </w:r>
          </w:p>
          <w:p w14:paraId="394F5C60" w14:textId="77777777" w:rsidR="00D81404" w:rsidRPr="00711197" w:rsidRDefault="00D81404" w:rsidP="00172914">
            <w:pPr>
              <w:rPr>
                <w:rFonts w:cstheme="minorHAnsi"/>
              </w:rPr>
            </w:pPr>
            <w:r w:rsidRPr="00711197">
              <w:rPr>
                <w:rFonts w:cstheme="minorHAnsi"/>
                <w:noProof/>
                <w:lang w:eastAsia="en-GB"/>
              </w:rPr>
              <w:drawing>
                <wp:anchor distT="36576" distB="36576" distL="36576" distR="36576" simplePos="0" relativeHeight="251659264" behindDoc="0" locked="0" layoutInCell="1" allowOverlap="1" wp14:anchorId="5B5A6731" wp14:editId="40372905">
                  <wp:simplePos x="0" y="0"/>
                  <wp:positionH relativeFrom="column">
                    <wp:posOffset>269875</wp:posOffset>
                  </wp:positionH>
                  <wp:positionV relativeFrom="paragraph">
                    <wp:posOffset>69215</wp:posOffset>
                  </wp:positionV>
                  <wp:extent cx="1620103" cy="333375"/>
                  <wp:effectExtent l="0" t="0" r="0" b="0"/>
                  <wp:wrapNone/>
                  <wp:docPr id="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0103" cy="333375"/>
                          </a:xfrm>
                          <a:prstGeom prst="rect">
                            <a:avLst/>
                          </a:prstGeom>
                          <a:noFill/>
                        </pic:spPr>
                      </pic:pic>
                    </a:graphicData>
                  </a:graphic>
                  <wp14:sizeRelH relativeFrom="page">
                    <wp14:pctWidth>0</wp14:pctWidth>
                  </wp14:sizeRelH>
                  <wp14:sizeRelV relativeFrom="page">
                    <wp14:pctHeight>0</wp14:pctHeight>
                  </wp14:sizeRelV>
                </wp:anchor>
              </w:drawing>
            </w:r>
            <w:r w:rsidRPr="00711197">
              <w:rPr>
                <w:rFonts w:cstheme="minorHAnsi"/>
              </w:rPr>
              <w:t xml:space="preserve"> </w:t>
            </w:r>
          </w:p>
          <w:p w14:paraId="3497A99D" w14:textId="77777777" w:rsidR="00D81404" w:rsidRPr="00711197" w:rsidRDefault="00D81404" w:rsidP="00172914">
            <w:pPr>
              <w:pStyle w:val="ListParagraph"/>
              <w:ind w:left="360"/>
              <w:rPr>
                <w:rFonts w:asciiTheme="minorHAnsi" w:hAnsiTheme="minorHAnsi" w:cstheme="minorHAnsi"/>
              </w:rPr>
            </w:pPr>
          </w:p>
          <w:p w14:paraId="3952C49A" w14:textId="77777777" w:rsidR="00D81404" w:rsidRPr="00711197" w:rsidRDefault="00D81404" w:rsidP="00172914">
            <w:pPr>
              <w:jc w:val="center"/>
              <w:rPr>
                <w:rFonts w:cstheme="minorHAnsi"/>
              </w:rPr>
            </w:pPr>
          </w:p>
        </w:tc>
        <w:tc>
          <w:tcPr>
            <w:tcW w:w="3107" w:type="dxa"/>
          </w:tcPr>
          <w:p w14:paraId="6E7F7304" w14:textId="77777777" w:rsidR="008B1DEE" w:rsidRPr="00711197" w:rsidRDefault="002A4EF0" w:rsidP="00172914">
            <w:pPr>
              <w:jc w:val="center"/>
              <w:rPr>
                <w:rFonts w:cstheme="minorHAnsi"/>
              </w:rPr>
            </w:pPr>
            <w:r w:rsidRPr="00711197">
              <w:rPr>
                <w:rFonts w:cstheme="minorHAnsi"/>
              </w:rPr>
              <w:t>Instruction:</w:t>
            </w:r>
          </w:p>
          <w:p w14:paraId="235B419C" w14:textId="1BEC7DF5" w:rsidR="006B4450" w:rsidRPr="00711197" w:rsidRDefault="006B4450" w:rsidP="00172914">
            <w:pPr>
              <w:jc w:val="center"/>
              <w:rPr>
                <w:rFonts w:cstheme="minorHAnsi"/>
              </w:rPr>
            </w:pPr>
            <w:r w:rsidRPr="00711197">
              <w:rPr>
                <w:rFonts w:cstheme="minorHAnsi"/>
                <w:noProof/>
                <w:lang w:eastAsia="en-GB"/>
              </w:rPr>
              <w:drawing>
                <wp:anchor distT="36576" distB="36576" distL="36576" distR="36576" simplePos="0" relativeHeight="251665408" behindDoc="0" locked="0" layoutInCell="1" allowOverlap="1" wp14:anchorId="5AA8D26E" wp14:editId="560F61B6">
                  <wp:simplePos x="0" y="0"/>
                  <wp:positionH relativeFrom="column">
                    <wp:posOffset>429260</wp:posOffset>
                  </wp:positionH>
                  <wp:positionV relativeFrom="paragraph">
                    <wp:posOffset>80645</wp:posOffset>
                  </wp:positionV>
                  <wp:extent cx="1060916" cy="344384"/>
                  <wp:effectExtent l="0" t="0" r="6350" b="0"/>
                  <wp:wrapNone/>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916" cy="344384"/>
                          </a:xfrm>
                          <a:prstGeom prst="rect">
                            <a:avLst/>
                          </a:prstGeom>
                          <a:noFill/>
                        </pic:spPr>
                      </pic:pic>
                    </a:graphicData>
                  </a:graphic>
                  <wp14:sizeRelH relativeFrom="page">
                    <wp14:pctWidth>0</wp14:pctWidth>
                  </wp14:sizeRelH>
                  <wp14:sizeRelV relativeFrom="page">
                    <wp14:pctHeight>0</wp14:pctHeight>
                  </wp14:sizeRelV>
                </wp:anchor>
              </w:drawing>
            </w:r>
          </w:p>
        </w:tc>
        <w:tc>
          <w:tcPr>
            <w:tcW w:w="4122" w:type="dxa"/>
            <w:gridSpan w:val="2"/>
          </w:tcPr>
          <w:p w14:paraId="7EF0C586" w14:textId="1C3FCA4E" w:rsidR="008B1DEE" w:rsidRPr="00711197" w:rsidRDefault="00566D78" w:rsidP="00172914">
            <w:pPr>
              <w:jc w:val="center"/>
              <w:rPr>
                <w:rFonts w:cstheme="minorHAnsi"/>
              </w:rPr>
            </w:pPr>
            <w:r w:rsidRPr="00711197">
              <w:rPr>
                <w:rFonts w:cstheme="minorHAnsi"/>
              </w:rPr>
              <w:t>Narrative, Poetry and Digital Literacy:</w:t>
            </w:r>
          </w:p>
        </w:tc>
      </w:tr>
      <w:tr w:rsidR="00D81404" w:rsidRPr="00711197" w14:paraId="2A5C298D" w14:textId="77777777" w:rsidTr="00707574">
        <w:tc>
          <w:tcPr>
            <w:tcW w:w="3397" w:type="dxa"/>
            <w:gridSpan w:val="2"/>
          </w:tcPr>
          <w:p w14:paraId="47C3341F" w14:textId="77777777" w:rsidR="00D81404" w:rsidRPr="00711197" w:rsidRDefault="00D81404" w:rsidP="00172914">
            <w:pPr>
              <w:rPr>
                <w:rFonts w:cstheme="minorHAnsi"/>
              </w:rPr>
            </w:pPr>
            <w:r w:rsidRPr="00711197">
              <w:rPr>
                <w:rFonts w:cstheme="minorHAnsi"/>
              </w:rPr>
              <w:t>Term 1</w:t>
            </w:r>
          </w:p>
          <w:p w14:paraId="26B35850" w14:textId="77777777" w:rsidR="00D81404" w:rsidRPr="00711197" w:rsidRDefault="00D81404" w:rsidP="00172914">
            <w:pPr>
              <w:rPr>
                <w:rFonts w:cstheme="minorHAnsi"/>
              </w:rPr>
            </w:pPr>
          </w:p>
        </w:tc>
        <w:tc>
          <w:tcPr>
            <w:tcW w:w="3686" w:type="dxa"/>
            <w:gridSpan w:val="4"/>
          </w:tcPr>
          <w:p w14:paraId="5914DD51"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107B5B9F"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an appropriate title naming the event.</w:t>
            </w:r>
          </w:p>
          <w:p w14:paraId="6776AB84"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4E9ECF1A"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 simple four-step recount using first, next, then, afterwards.</w:t>
            </w:r>
          </w:p>
          <w:p w14:paraId="3D7C04B8"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Use capital letters for names, days and months.</w:t>
            </w:r>
          </w:p>
          <w:p w14:paraId="59CDCC60"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Replace nouns with the correct pronoun.</w:t>
            </w:r>
          </w:p>
          <w:p w14:paraId="47266E4B"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Sustain the past tense.</w:t>
            </w:r>
          </w:p>
          <w:p w14:paraId="286210E9"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Spell regular past tense words correctly – root word + ed.</w:t>
            </w:r>
          </w:p>
          <w:p w14:paraId="552F7011"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Include some detail and description.</w:t>
            </w:r>
          </w:p>
          <w:p w14:paraId="494FC0BD" w14:textId="17EB2993" w:rsidR="00D8140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Use the sense of sight to describe colours, shapes and sizes.</w:t>
            </w:r>
          </w:p>
          <w:p w14:paraId="13A1FE09" w14:textId="77777777" w:rsidR="00D81404" w:rsidRPr="00711197" w:rsidRDefault="00D81404" w:rsidP="00172914">
            <w:pPr>
              <w:pStyle w:val="ListParagraph"/>
              <w:ind w:left="360"/>
              <w:rPr>
                <w:rFonts w:asciiTheme="minorHAnsi" w:hAnsiTheme="minorHAnsi" w:cstheme="minorHAnsi"/>
              </w:rPr>
            </w:pPr>
          </w:p>
        </w:tc>
        <w:tc>
          <w:tcPr>
            <w:tcW w:w="3107" w:type="dxa"/>
          </w:tcPr>
          <w:p w14:paraId="0EF05B22" w14:textId="331B65EE" w:rsidR="004022B4" w:rsidRPr="00711197" w:rsidRDefault="004022B4" w:rsidP="00172914">
            <w:pPr>
              <w:pStyle w:val="ListParagraph"/>
              <w:numPr>
                <w:ilvl w:val="0"/>
                <w:numId w:val="14"/>
              </w:numPr>
              <w:tabs>
                <w:tab w:val="left" w:pos="885"/>
              </w:tabs>
              <w:rPr>
                <w:rFonts w:asciiTheme="minorHAnsi" w:hAnsiTheme="minorHAnsi" w:cstheme="minorHAnsi"/>
              </w:rPr>
            </w:pPr>
            <w:r w:rsidRPr="00711197">
              <w:rPr>
                <w:rFonts w:asciiTheme="minorHAnsi" w:hAnsiTheme="minorHAnsi" w:cstheme="minorHAnsi"/>
              </w:rPr>
              <w:lastRenderedPageBreak/>
              <w:t>Develop relevant vocabulary through guided and shared reading of instructional text.</w:t>
            </w:r>
          </w:p>
          <w:p w14:paraId="05408122"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16A6A948" w14:textId="77777777" w:rsidR="004022B4" w:rsidRPr="00711197" w:rsidRDefault="004022B4" w:rsidP="00172914">
            <w:pPr>
              <w:pStyle w:val="ListParagraph"/>
              <w:numPr>
                <w:ilvl w:val="0"/>
                <w:numId w:val="14"/>
              </w:numPr>
              <w:rPr>
                <w:rFonts w:asciiTheme="minorHAnsi" w:hAnsiTheme="minorHAnsi" w:cstheme="minorHAnsi"/>
                <w:i/>
              </w:rPr>
            </w:pPr>
            <w:r w:rsidRPr="00711197">
              <w:rPr>
                <w:rFonts w:asciiTheme="minorHAnsi" w:hAnsiTheme="minorHAnsi" w:cstheme="minorHAnsi"/>
              </w:rPr>
              <w:t xml:space="preserve">Write an appropriate title starting </w:t>
            </w:r>
            <w:r w:rsidRPr="00711197">
              <w:rPr>
                <w:rFonts w:asciiTheme="minorHAnsi" w:hAnsiTheme="minorHAnsi" w:cstheme="minorHAnsi"/>
                <w:i/>
              </w:rPr>
              <w:t>How to…</w:t>
            </w:r>
          </w:p>
          <w:p w14:paraId="12B8DDEA"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59261AAB"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Sequence at least four steps selecting an appropriate imperative verb for each one.</w:t>
            </w:r>
          </w:p>
          <w:p w14:paraId="489B5DE9" w14:textId="25DA08F6" w:rsidR="00D8140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Number the steps.</w:t>
            </w:r>
          </w:p>
        </w:tc>
        <w:tc>
          <w:tcPr>
            <w:tcW w:w="4122" w:type="dxa"/>
            <w:gridSpan w:val="2"/>
          </w:tcPr>
          <w:p w14:paraId="1A9C7129" w14:textId="77777777" w:rsidR="00711197" w:rsidRPr="0052059F" w:rsidRDefault="00711197" w:rsidP="00172914">
            <w:pPr>
              <w:numPr>
                <w:ilvl w:val="0"/>
                <w:numId w:val="14"/>
              </w:numPr>
              <w:contextualSpacing/>
              <w:rPr>
                <w:rFonts w:cstheme="minorHAnsi"/>
              </w:rPr>
            </w:pPr>
            <w:r w:rsidRPr="0052059F">
              <w:rPr>
                <w:rFonts w:cstheme="minorHAnsi"/>
              </w:rPr>
              <w:t>Pie Corbett, shared reading, role play</w:t>
            </w:r>
          </w:p>
          <w:p w14:paraId="7EADFC38" w14:textId="77777777" w:rsidR="00711197" w:rsidRPr="0052059F" w:rsidRDefault="00711197" w:rsidP="00172914">
            <w:pPr>
              <w:numPr>
                <w:ilvl w:val="0"/>
                <w:numId w:val="14"/>
              </w:numPr>
              <w:contextualSpacing/>
              <w:rPr>
                <w:rFonts w:cstheme="minorHAnsi"/>
              </w:rPr>
            </w:pPr>
            <w:r w:rsidRPr="0052059F">
              <w:rPr>
                <w:rFonts w:cstheme="minorHAnsi"/>
              </w:rPr>
              <w:t xml:space="preserve">Using sequencing cards to create a story orally </w:t>
            </w:r>
          </w:p>
          <w:p w14:paraId="5AECF182"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Begin to plan using a narrative planning tool.</w:t>
            </w:r>
          </w:p>
          <w:p w14:paraId="4EF9F1CD"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an appropriate title.</w:t>
            </w:r>
          </w:p>
          <w:p w14:paraId="65BE1CB0"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a short story in the first person.</w:t>
            </w:r>
          </w:p>
          <w:p w14:paraId="495F7643"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sentences demarcated by capital letters and sentence ending punctuation (.!?).</w:t>
            </w:r>
          </w:p>
          <w:p w14:paraId="6E48B883"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Use capital leters for the names of people and places.</w:t>
            </w:r>
          </w:p>
          <w:p w14:paraId="76DB6110"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sentences saying who did what.</w:t>
            </w:r>
          </w:p>
          <w:p w14:paraId="59279D2B"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sentences saying where an action took place.</w:t>
            </w:r>
          </w:p>
          <w:p w14:paraId="5FC56C49"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Write sentences saying when an action took place.</w:t>
            </w:r>
          </w:p>
          <w:p w14:paraId="33D81B6A" w14:textId="77777777" w:rsidR="001635AC"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t>Replace nouns with the correct pronoun.</w:t>
            </w:r>
          </w:p>
          <w:p w14:paraId="35E97ED1" w14:textId="77777777" w:rsidR="00D81404" w:rsidRPr="0052059F" w:rsidRDefault="001635AC" w:rsidP="00172914">
            <w:pPr>
              <w:pStyle w:val="ListParagraph"/>
              <w:numPr>
                <w:ilvl w:val="0"/>
                <w:numId w:val="14"/>
              </w:numPr>
              <w:rPr>
                <w:rFonts w:asciiTheme="minorHAnsi" w:hAnsiTheme="minorHAnsi" w:cstheme="minorHAnsi"/>
              </w:rPr>
            </w:pPr>
            <w:r w:rsidRPr="0052059F">
              <w:rPr>
                <w:rFonts w:asciiTheme="minorHAnsi" w:hAnsiTheme="minorHAnsi" w:cstheme="minorHAnsi"/>
              </w:rPr>
              <w:lastRenderedPageBreak/>
              <w:t>Write sentences using adjectives to describe people.</w:t>
            </w:r>
          </w:p>
          <w:p w14:paraId="6ADE2DB5" w14:textId="77777777" w:rsidR="00172914" w:rsidRPr="0052059F" w:rsidRDefault="00172914" w:rsidP="00172914">
            <w:pPr>
              <w:rPr>
                <w:rFonts w:cstheme="minorHAnsi"/>
              </w:rPr>
            </w:pPr>
          </w:p>
          <w:p w14:paraId="333393DB" w14:textId="77777777" w:rsidR="00172914" w:rsidRPr="0052059F" w:rsidRDefault="00172914" w:rsidP="00172914">
            <w:pPr>
              <w:rPr>
                <w:rFonts w:cstheme="minorHAnsi"/>
                <w:b/>
              </w:rPr>
            </w:pPr>
            <w:r w:rsidRPr="0052059F">
              <w:rPr>
                <w:rFonts w:cstheme="minorHAnsi"/>
                <w:b/>
              </w:rPr>
              <w:t>Digital Film Literacy</w:t>
            </w:r>
          </w:p>
          <w:p w14:paraId="344EB96B" w14:textId="44BE828E" w:rsidR="00172914" w:rsidRPr="0052059F" w:rsidRDefault="00172914" w:rsidP="00172914">
            <w:pPr>
              <w:rPr>
                <w:rFonts w:cstheme="minorHAnsi"/>
              </w:rPr>
            </w:pPr>
            <w:r w:rsidRPr="0052059F">
              <w:rPr>
                <w:rFonts w:cstheme="minorHAnsi"/>
              </w:rPr>
              <w:t>“Owl Babies” by Martin Wadell</w:t>
            </w:r>
          </w:p>
          <w:p w14:paraId="7DBBF15B" w14:textId="258929DA" w:rsidR="00172914" w:rsidRPr="0052059F" w:rsidRDefault="00F9361B" w:rsidP="00172914">
            <w:pPr>
              <w:rPr>
                <w:rFonts w:cstheme="minorHAnsi"/>
              </w:rPr>
            </w:pPr>
            <w:hyperlink r:id="rId14" w:history="1">
              <w:r w:rsidR="00172914" w:rsidRPr="0052059F">
                <w:rPr>
                  <w:rStyle w:val="Hyperlink"/>
                  <w:rFonts w:cstheme="minorHAnsi"/>
                  <w:color w:val="auto"/>
                </w:rPr>
                <w:t>https://www.literacyshed.com/the-picture-book-shed.html</w:t>
              </w:r>
            </w:hyperlink>
          </w:p>
          <w:p w14:paraId="1A17465F" w14:textId="09F36A81" w:rsidR="00172914" w:rsidRPr="0052059F" w:rsidRDefault="00172914" w:rsidP="00172914">
            <w:pPr>
              <w:rPr>
                <w:rFonts w:cstheme="minorHAnsi"/>
              </w:rPr>
            </w:pPr>
          </w:p>
          <w:p w14:paraId="1ABCF7E5" w14:textId="77777777" w:rsidR="0052059F" w:rsidRPr="0052059F" w:rsidRDefault="00172914" w:rsidP="00172914">
            <w:pPr>
              <w:rPr>
                <w:rFonts w:cstheme="minorHAnsi"/>
              </w:rPr>
            </w:pPr>
            <w:r w:rsidRPr="0052059F">
              <w:rPr>
                <w:rFonts w:cstheme="minorHAnsi"/>
              </w:rPr>
              <w:t xml:space="preserve">Three baby owls, Sarah, Percy and Bill, wake up one night in their hole in a tree to find that their mother has gone. So they sit on a branch and wait. Darkness gathers and the owls grow anxious, wondering when their mother will return. </w:t>
            </w:r>
            <w:r w:rsidRPr="0052059F">
              <w:rPr>
                <w:rFonts w:cstheme="minorHAnsi"/>
              </w:rPr>
              <w:br/>
            </w:r>
            <w:r w:rsidRPr="0052059F">
              <w:rPr>
                <w:rFonts w:cstheme="minorHAnsi"/>
              </w:rPr>
              <w:br/>
              <w:t xml:space="preserve">Teaching ideas: Lost posters and ordering of the story. Rewrite the story with different endings. </w:t>
            </w:r>
            <w:r w:rsidRPr="0052059F">
              <w:rPr>
                <w:rFonts w:cstheme="minorHAnsi"/>
              </w:rPr>
              <w:br/>
            </w:r>
            <w:r w:rsidRPr="0052059F">
              <w:rPr>
                <w:rFonts w:cstheme="minorHAnsi"/>
              </w:rPr>
              <w:br/>
            </w:r>
            <w:r w:rsidR="0052059F" w:rsidRPr="0052059F">
              <w:rPr>
                <w:rFonts w:cstheme="minorHAnsi"/>
              </w:rPr>
              <w:t xml:space="preserve">Make </w:t>
            </w:r>
            <w:r w:rsidRPr="0052059F">
              <w:rPr>
                <w:rFonts w:cstheme="minorHAnsi"/>
              </w:rPr>
              <w:t>fluffy baby owlet puppets</w:t>
            </w:r>
            <w:r w:rsidR="0052059F" w:rsidRPr="0052059F">
              <w:rPr>
                <w:rFonts w:cstheme="minorHAnsi"/>
              </w:rPr>
              <w:t>.</w:t>
            </w:r>
          </w:p>
          <w:p w14:paraId="29F8CF4C" w14:textId="3CAA4070" w:rsidR="0052059F" w:rsidRPr="0052059F" w:rsidRDefault="0052059F" w:rsidP="00172914">
            <w:pPr>
              <w:rPr>
                <w:rFonts w:cstheme="minorHAnsi"/>
              </w:rPr>
            </w:pPr>
            <w:r w:rsidRPr="0052059F">
              <w:rPr>
                <w:rFonts w:cstheme="minorHAnsi"/>
              </w:rPr>
              <w:t xml:space="preserve">Create </w:t>
            </w:r>
            <w:r w:rsidR="00172914" w:rsidRPr="0052059F">
              <w:rPr>
                <w:rFonts w:cstheme="minorHAnsi"/>
              </w:rPr>
              <w:t>homes for the owl babies</w:t>
            </w:r>
            <w:r w:rsidRPr="0052059F">
              <w:rPr>
                <w:rFonts w:cstheme="minorHAnsi"/>
              </w:rPr>
              <w:t>.</w:t>
            </w:r>
            <w:r w:rsidR="00172914" w:rsidRPr="0052059F">
              <w:rPr>
                <w:rFonts w:cstheme="minorHAnsi"/>
              </w:rPr>
              <w:t xml:space="preserve"> </w:t>
            </w:r>
            <w:r w:rsidRPr="0052059F">
              <w:rPr>
                <w:rFonts w:cstheme="minorHAnsi"/>
              </w:rPr>
              <w:t>L</w:t>
            </w:r>
            <w:r w:rsidR="00172914" w:rsidRPr="0052059F">
              <w:rPr>
                <w:rFonts w:cstheme="minorHAnsi"/>
              </w:rPr>
              <w:t>ight and dark fact sheets</w:t>
            </w:r>
            <w:r w:rsidRPr="0052059F">
              <w:rPr>
                <w:rFonts w:cstheme="minorHAnsi"/>
              </w:rPr>
              <w:t>.</w:t>
            </w:r>
            <w:r w:rsidR="00172914" w:rsidRPr="0052059F">
              <w:rPr>
                <w:rFonts w:cstheme="minorHAnsi"/>
              </w:rPr>
              <w:t xml:space="preserve"> </w:t>
            </w:r>
          </w:p>
          <w:p w14:paraId="5A498EFC" w14:textId="2CBF7CDF" w:rsidR="00172914" w:rsidRPr="0052059F" w:rsidRDefault="0052059F" w:rsidP="00172914">
            <w:pPr>
              <w:rPr>
                <w:rFonts w:cstheme="minorHAnsi"/>
              </w:rPr>
            </w:pPr>
            <w:r w:rsidRPr="0052059F">
              <w:rPr>
                <w:rFonts w:cstheme="minorHAnsi"/>
              </w:rPr>
              <w:t>O</w:t>
            </w:r>
            <w:r w:rsidR="00172914" w:rsidRPr="0052059F">
              <w:rPr>
                <w:rFonts w:cstheme="minorHAnsi"/>
              </w:rPr>
              <w:t>wl lift the flap fact files.</w:t>
            </w:r>
            <w:r w:rsidR="00172914" w:rsidRPr="0052059F">
              <w:rPr>
                <w:rFonts w:cstheme="minorHAnsi"/>
              </w:rPr>
              <w:br/>
            </w:r>
            <w:r w:rsidR="00172914" w:rsidRPr="0052059F">
              <w:rPr>
                <w:rFonts w:cstheme="minorHAnsi"/>
              </w:rPr>
              <w:br/>
              <w:t xml:space="preserve">The children </w:t>
            </w:r>
            <w:r w:rsidRPr="0052059F">
              <w:rPr>
                <w:rFonts w:cstheme="minorHAnsi"/>
              </w:rPr>
              <w:t xml:space="preserve">could write </w:t>
            </w:r>
            <w:r w:rsidR="00172914" w:rsidRPr="0052059F">
              <w:rPr>
                <w:rFonts w:cstheme="minorHAnsi"/>
              </w:rPr>
              <w:t>letters to the owlets to tell them about their own fears and reassure them that they have no reason to be worried and why.</w:t>
            </w:r>
          </w:p>
          <w:p w14:paraId="0B6E87CB" w14:textId="4D136FFC" w:rsidR="00172914" w:rsidRPr="0052059F" w:rsidRDefault="00172914" w:rsidP="00172914">
            <w:pPr>
              <w:rPr>
                <w:rFonts w:cstheme="minorHAnsi"/>
              </w:rPr>
            </w:pPr>
          </w:p>
        </w:tc>
      </w:tr>
      <w:tr w:rsidR="009560F0" w:rsidRPr="00711197" w14:paraId="0642C4E4" w14:textId="77777777" w:rsidTr="00707574">
        <w:tc>
          <w:tcPr>
            <w:tcW w:w="3397" w:type="dxa"/>
            <w:gridSpan w:val="2"/>
          </w:tcPr>
          <w:p w14:paraId="2CB2BF8B" w14:textId="77777777" w:rsidR="009560F0" w:rsidRPr="00711197" w:rsidRDefault="009560F0" w:rsidP="00172914">
            <w:pPr>
              <w:rPr>
                <w:rFonts w:cstheme="minorHAnsi"/>
              </w:rPr>
            </w:pPr>
            <w:r w:rsidRPr="00711197">
              <w:rPr>
                <w:rFonts w:cstheme="minorHAnsi"/>
              </w:rPr>
              <w:lastRenderedPageBreak/>
              <w:t>Theme</w:t>
            </w:r>
          </w:p>
        </w:tc>
        <w:tc>
          <w:tcPr>
            <w:tcW w:w="10915" w:type="dxa"/>
            <w:gridSpan w:val="7"/>
          </w:tcPr>
          <w:p w14:paraId="606B0F9C" w14:textId="66C70508" w:rsidR="009560F0" w:rsidRPr="00711197" w:rsidRDefault="006B4450" w:rsidP="00172914">
            <w:pPr>
              <w:jc w:val="center"/>
              <w:rPr>
                <w:rFonts w:cstheme="minorHAnsi"/>
              </w:rPr>
            </w:pPr>
            <w:r w:rsidRPr="00711197">
              <w:rPr>
                <w:rFonts w:cstheme="minorHAnsi"/>
                <w:b/>
              </w:rPr>
              <w:t>Year A - The Enchanted Woodland/</w:t>
            </w:r>
            <w:r w:rsidR="00710337" w:rsidRPr="00711197">
              <w:rPr>
                <w:rFonts w:cstheme="minorHAnsi"/>
                <w:b/>
              </w:rPr>
              <w:t xml:space="preserve"> Year B - Moon Zoom</w:t>
            </w:r>
          </w:p>
        </w:tc>
      </w:tr>
      <w:tr w:rsidR="009560F0" w:rsidRPr="00711197" w14:paraId="0F2E5618" w14:textId="77777777" w:rsidTr="00707574">
        <w:tc>
          <w:tcPr>
            <w:tcW w:w="3397" w:type="dxa"/>
            <w:gridSpan w:val="2"/>
          </w:tcPr>
          <w:p w14:paraId="4A8823E9" w14:textId="77777777" w:rsidR="009560F0" w:rsidRPr="00711197" w:rsidRDefault="009560F0" w:rsidP="00172914">
            <w:pPr>
              <w:rPr>
                <w:rFonts w:cstheme="minorHAnsi"/>
              </w:rPr>
            </w:pPr>
            <w:r w:rsidRPr="00711197">
              <w:rPr>
                <w:rFonts w:cstheme="minorHAnsi"/>
              </w:rPr>
              <w:t>Text-type</w:t>
            </w:r>
          </w:p>
        </w:tc>
        <w:tc>
          <w:tcPr>
            <w:tcW w:w="3686" w:type="dxa"/>
            <w:gridSpan w:val="4"/>
          </w:tcPr>
          <w:p w14:paraId="38DB36F5" w14:textId="52E2C405" w:rsidR="009560F0" w:rsidRPr="00711197" w:rsidRDefault="002A4EF0" w:rsidP="00172914">
            <w:pPr>
              <w:pStyle w:val="ListParagraph"/>
              <w:ind w:left="360"/>
              <w:rPr>
                <w:rFonts w:asciiTheme="minorHAnsi" w:hAnsiTheme="minorHAnsi" w:cstheme="minorHAnsi"/>
              </w:rPr>
            </w:pPr>
            <w:r w:rsidRPr="00711197">
              <w:rPr>
                <w:rFonts w:asciiTheme="minorHAnsi" w:hAnsiTheme="minorHAnsi" w:cstheme="minorHAnsi"/>
              </w:rPr>
              <w:t>Information:</w:t>
            </w:r>
          </w:p>
          <w:p w14:paraId="1998C807" w14:textId="45460172" w:rsidR="002A4EF0" w:rsidRPr="00711197" w:rsidRDefault="002A4EF0" w:rsidP="00172914">
            <w:pPr>
              <w:pStyle w:val="ListParagraph"/>
              <w:ind w:left="360"/>
              <w:rPr>
                <w:rFonts w:asciiTheme="minorHAnsi" w:hAnsiTheme="minorHAnsi" w:cstheme="minorHAnsi"/>
              </w:rPr>
            </w:pPr>
            <w:r w:rsidRPr="00711197">
              <w:rPr>
                <w:rFonts w:asciiTheme="minorHAnsi" w:hAnsiTheme="minorHAnsi" w:cstheme="minorHAnsi"/>
                <w:noProof/>
                <w:lang w:eastAsia="en-GB"/>
              </w:rPr>
              <w:drawing>
                <wp:anchor distT="36576" distB="36576" distL="36576" distR="36576" simplePos="0" relativeHeight="251661312" behindDoc="0" locked="0" layoutInCell="1" allowOverlap="1" wp14:anchorId="5A0D797C" wp14:editId="65279C80">
                  <wp:simplePos x="0" y="0"/>
                  <wp:positionH relativeFrom="column">
                    <wp:posOffset>744855</wp:posOffset>
                  </wp:positionH>
                  <wp:positionV relativeFrom="paragraph">
                    <wp:posOffset>21590</wp:posOffset>
                  </wp:positionV>
                  <wp:extent cx="739066" cy="472966"/>
                  <wp:effectExtent l="0" t="0" r="4445" b="3810"/>
                  <wp:wrapNone/>
                  <wp:docPr id="71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9066" cy="472966"/>
                          </a:xfrm>
                          <a:prstGeom prst="rect">
                            <a:avLst/>
                          </a:prstGeom>
                          <a:noFill/>
                        </pic:spPr>
                      </pic:pic>
                    </a:graphicData>
                  </a:graphic>
                  <wp14:sizeRelH relativeFrom="page">
                    <wp14:pctWidth>0</wp14:pctWidth>
                  </wp14:sizeRelH>
                  <wp14:sizeRelV relativeFrom="page">
                    <wp14:pctHeight>0</wp14:pctHeight>
                  </wp14:sizeRelV>
                </wp:anchor>
              </w:drawing>
            </w:r>
          </w:p>
          <w:p w14:paraId="16ECD0B2" w14:textId="77777777" w:rsidR="002A4EF0" w:rsidRPr="00711197" w:rsidRDefault="002A4EF0" w:rsidP="00172914">
            <w:pPr>
              <w:pStyle w:val="ListParagraph"/>
              <w:ind w:left="360"/>
              <w:rPr>
                <w:rFonts w:asciiTheme="minorHAnsi" w:hAnsiTheme="minorHAnsi" w:cstheme="minorHAnsi"/>
              </w:rPr>
            </w:pPr>
          </w:p>
          <w:p w14:paraId="63D68D9D" w14:textId="514AFFD9" w:rsidR="002A4EF0" w:rsidRPr="00711197" w:rsidRDefault="002A4EF0" w:rsidP="00172914">
            <w:pPr>
              <w:pStyle w:val="ListParagraph"/>
              <w:ind w:left="360"/>
              <w:rPr>
                <w:rFonts w:asciiTheme="minorHAnsi" w:hAnsiTheme="minorHAnsi" w:cstheme="minorHAnsi"/>
              </w:rPr>
            </w:pPr>
          </w:p>
        </w:tc>
        <w:tc>
          <w:tcPr>
            <w:tcW w:w="3107" w:type="dxa"/>
          </w:tcPr>
          <w:p w14:paraId="4E22B1A7" w14:textId="77777777" w:rsidR="009560F0" w:rsidRPr="00711197" w:rsidRDefault="002A4EF0" w:rsidP="00172914">
            <w:pPr>
              <w:jc w:val="center"/>
              <w:rPr>
                <w:rFonts w:cstheme="minorHAnsi"/>
              </w:rPr>
            </w:pPr>
            <w:r w:rsidRPr="00711197">
              <w:rPr>
                <w:rFonts w:cstheme="minorHAnsi"/>
              </w:rPr>
              <w:lastRenderedPageBreak/>
              <w:t>Instruction:</w:t>
            </w:r>
          </w:p>
          <w:p w14:paraId="3903B66C" w14:textId="70B07576" w:rsidR="002A4EF0" w:rsidRPr="00711197" w:rsidRDefault="006B4450" w:rsidP="00172914">
            <w:pPr>
              <w:jc w:val="center"/>
              <w:rPr>
                <w:rFonts w:cstheme="minorHAnsi"/>
              </w:rPr>
            </w:pPr>
            <w:r w:rsidRPr="00711197">
              <w:rPr>
                <w:rFonts w:cstheme="minorHAnsi"/>
                <w:noProof/>
                <w:lang w:eastAsia="en-GB"/>
              </w:rPr>
              <w:drawing>
                <wp:anchor distT="36576" distB="36576" distL="36576" distR="36576" simplePos="0" relativeHeight="251663360" behindDoc="0" locked="0" layoutInCell="1" allowOverlap="1" wp14:anchorId="3C9713AC" wp14:editId="021EFF88">
                  <wp:simplePos x="0" y="0"/>
                  <wp:positionH relativeFrom="column">
                    <wp:posOffset>391160</wp:posOffset>
                  </wp:positionH>
                  <wp:positionV relativeFrom="paragraph">
                    <wp:posOffset>99060</wp:posOffset>
                  </wp:positionV>
                  <wp:extent cx="1060916" cy="344384"/>
                  <wp:effectExtent l="0" t="0" r="6350" b="0"/>
                  <wp:wrapNone/>
                  <wp:docPr id="718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916" cy="344384"/>
                          </a:xfrm>
                          <a:prstGeom prst="rect">
                            <a:avLst/>
                          </a:prstGeom>
                          <a:noFill/>
                        </pic:spPr>
                      </pic:pic>
                    </a:graphicData>
                  </a:graphic>
                  <wp14:sizeRelH relativeFrom="page">
                    <wp14:pctWidth>0</wp14:pctWidth>
                  </wp14:sizeRelH>
                  <wp14:sizeRelV relativeFrom="page">
                    <wp14:pctHeight>0</wp14:pctHeight>
                  </wp14:sizeRelV>
                </wp:anchor>
              </w:drawing>
            </w:r>
          </w:p>
        </w:tc>
        <w:tc>
          <w:tcPr>
            <w:tcW w:w="4122" w:type="dxa"/>
            <w:gridSpan w:val="2"/>
          </w:tcPr>
          <w:p w14:paraId="5E7A26C6" w14:textId="2AF9FB65" w:rsidR="009560F0" w:rsidRPr="00711197" w:rsidRDefault="00566D78" w:rsidP="00172914">
            <w:pPr>
              <w:jc w:val="center"/>
              <w:rPr>
                <w:rFonts w:cstheme="minorHAnsi"/>
              </w:rPr>
            </w:pPr>
            <w:r w:rsidRPr="00711197">
              <w:rPr>
                <w:rFonts w:cstheme="minorHAnsi"/>
              </w:rPr>
              <w:t>Narrative, Poetry and Digital Literacy:</w:t>
            </w:r>
          </w:p>
        </w:tc>
      </w:tr>
      <w:tr w:rsidR="004022B4" w:rsidRPr="00711197" w14:paraId="2A0C487C" w14:textId="77777777" w:rsidTr="00707574">
        <w:tc>
          <w:tcPr>
            <w:tcW w:w="3397" w:type="dxa"/>
            <w:gridSpan w:val="2"/>
          </w:tcPr>
          <w:p w14:paraId="7FA99A3A" w14:textId="77777777" w:rsidR="004022B4" w:rsidRPr="00711197" w:rsidRDefault="004022B4" w:rsidP="00172914">
            <w:pPr>
              <w:rPr>
                <w:rFonts w:cstheme="minorHAnsi"/>
              </w:rPr>
            </w:pPr>
            <w:r w:rsidRPr="00711197">
              <w:rPr>
                <w:rFonts w:cstheme="minorHAnsi"/>
              </w:rPr>
              <w:t>Term 2</w:t>
            </w:r>
          </w:p>
        </w:tc>
        <w:tc>
          <w:tcPr>
            <w:tcW w:w="3686" w:type="dxa"/>
            <w:gridSpan w:val="4"/>
          </w:tcPr>
          <w:p w14:paraId="3A4FDBB8" w14:textId="2DFE54C2" w:rsidR="004022B4" w:rsidRPr="00711197" w:rsidRDefault="004022B4" w:rsidP="00172914">
            <w:pPr>
              <w:pStyle w:val="ListParagraph"/>
              <w:numPr>
                <w:ilvl w:val="0"/>
                <w:numId w:val="14"/>
              </w:numPr>
              <w:tabs>
                <w:tab w:val="left" w:pos="885"/>
              </w:tabs>
              <w:rPr>
                <w:rFonts w:asciiTheme="minorHAnsi" w:hAnsiTheme="minorHAnsi" w:cstheme="minorHAnsi"/>
              </w:rPr>
            </w:pPr>
            <w:r w:rsidRPr="00711197">
              <w:rPr>
                <w:rFonts w:asciiTheme="minorHAnsi" w:hAnsiTheme="minorHAnsi" w:cstheme="minorHAnsi"/>
              </w:rPr>
              <w:t>Develop relevant vocabulary through guided and shared reading.</w:t>
            </w:r>
          </w:p>
          <w:p w14:paraId="509A28C5"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451AE036"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an appropriate title naming the topic.</w:t>
            </w:r>
          </w:p>
          <w:p w14:paraId="33185EDF"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48FC5007"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 xml:space="preserve">Use </w:t>
            </w:r>
            <w:r w:rsidRPr="00711197">
              <w:rPr>
                <w:rFonts w:asciiTheme="minorHAnsi" w:hAnsiTheme="minorHAnsi" w:cstheme="minorHAnsi"/>
                <w:i/>
              </w:rPr>
              <w:t>It is… It has… It can…</w:t>
            </w:r>
            <w:r w:rsidRPr="00711197">
              <w:rPr>
                <w:rFonts w:asciiTheme="minorHAnsi" w:hAnsiTheme="minorHAnsi" w:cstheme="minorHAnsi"/>
              </w:rPr>
              <w:t xml:space="preserve"> as a basic information structure. </w:t>
            </w:r>
          </w:p>
          <w:p w14:paraId="1296ED2B"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Add any other factual statements using different verbs, such as she lives, he likes etc.</w:t>
            </w:r>
          </w:p>
          <w:p w14:paraId="288E9629" w14:textId="43154F2E"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Include relevant pictures.</w:t>
            </w:r>
          </w:p>
        </w:tc>
        <w:tc>
          <w:tcPr>
            <w:tcW w:w="3107" w:type="dxa"/>
          </w:tcPr>
          <w:p w14:paraId="2AFB40EA" w14:textId="77777777" w:rsidR="004022B4" w:rsidRPr="00711197" w:rsidRDefault="004022B4" w:rsidP="00172914">
            <w:pPr>
              <w:pStyle w:val="ListParagraph"/>
              <w:numPr>
                <w:ilvl w:val="0"/>
                <w:numId w:val="14"/>
              </w:numPr>
              <w:tabs>
                <w:tab w:val="left" w:pos="885"/>
              </w:tabs>
              <w:rPr>
                <w:rFonts w:asciiTheme="minorHAnsi" w:hAnsiTheme="minorHAnsi" w:cstheme="minorHAnsi"/>
              </w:rPr>
            </w:pPr>
            <w:r w:rsidRPr="00711197">
              <w:rPr>
                <w:rFonts w:asciiTheme="minorHAnsi" w:hAnsiTheme="minorHAnsi" w:cstheme="minorHAnsi"/>
              </w:rPr>
              <w:t>Develop relevant vocabulary through guided and shared reading of instructional text.</w:t>
            </w:r>
          </w:p>
          <w:p w14:paraId="03F62921"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15947B7B" w14:textId="77777777" w:rsidR="004022B4" w:rsidRPr="00711197" w:rsidRDefault="004022B4" w:rsidP="00172914">
            <w:pPr>
              <w:pStyle w:val="ListParagraph"/>
              <w:numPr>
                <w:ilvl w:val="0"/>
                <w:numId w:val="14"/>
              </w:numPr>
              <w:rPr>
                <w:rFonts w:asciiTheme="minorHAnsi" w:hAnsiTheme="minorHAnsi" w:cstheme="minorHAnsi"/>
                <w:i/>
              </w:rPr>
            </w:pPr>
            <w:r w:rsidRPr="00711197">
              <w:rPr>
                <w:rFonts w:asciiTheme="minorHAnsi" w:hAnsiTheme="minorHAnsi" w:cstheme="minorHAnsi"/>
              </w:rPr>
              <w:t xml:space="preserve">Write an appropriate title starting </w:t>
            </w:r>
            <w:r w:rsidRPr="00711197">
              <w:rPr>
                <w:rFonts w:asciiTheme="minorHAnsi" w:hAnsiTheme="minorHAnsi" w:cstheme="minorHAnsi"/>
                <w:i/>
              </w:rPr>
              <w:t>How to…</w:t>
            </w:r>
          </w:p>
          <w:p w14:paraId="7C51E2C4"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6C75652C"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Sequence at least four steps selecting an appropriate imperative verb for each one.</w:t>
            </w:r>
          </w:p>
          <w:p w14:paraId="003E754F" w14:textId="77777777" w:rsidR="004022B4"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Number the steps.</w:t>
            </w:r>
          </w:p>
          <w:p w14:paraId="01237CBD" w14:textId="565B1B98" w:rsidR="00172914" w:rsidRPr="00711197" w:rsidRDefault="00172914" w:rsidP="00172914">
            <w:pPr>
              <w:pStyle w:val="ListParagraph"/>
              <w:rPr>
                <w:rFonts w:asciiTheme="minorHAnsi" w:hAnsiTheme="minorHAnsi" w:cstheme="minorHAnsi"/>
              </w:rPr>
            </w:pPr>
          </w:p>
        </w:tc>
        <w:tc>
          <w:tcPr>
            <w:tcW w:w="4122" w:type="dxa"/>
            <w:gridSpan w:val="2"/>
          </w:tcPr>
          <w:p w14:paraId="7874047D" w14:textId="77777777" w:rsidR="0056677F" w:rsidRPr="0050115C" w:rsidRDefault="007D363C" w:rsidP="0056677F">
            <w:pPr>
              <w:rPr>
                <w:rFonts w:cstheme="minorHAnsi"/>
                <w:b/>
              </w:rPr>
            </w:pPr>
            <w:r w:rsidRPr="0050115C">
              <w:rPr>
                <w:rFonts w:cstheme="minorHAnsi"/>
                <w:b/>
              </w:rPr>
              <w:t>Poetry</w:t>
            </w:r>
          </w:p>
          <w:p w14:paraId="58D9F8EF" w14:textId="07CA32DB" w:rsidR="007D363C" w:rsidRPr="0050115C" w:rsidRDefault="007D363C" w:rsidP="0056677F">
            <w:pPr>
              <w:pStyle w:val="ListParagraph"/>
              <w:numPr>
                <w:ilvl w:val="0"/>
                <w:numId w:val="25"/>
              </w:numPr>
              <w:rPr>
                <w:rFonts w:asciiTheme="minorHAnsi" w:hAnsiTheme="minorHAnsi" w:cstheme="minorHAnsi"/>
                <w:b/>
              </w:rPr>
            </w:pPr>
            <w:r w:rsidRPr="0050115C">
              <w:rPr>
                <w:rFonts w:asciiTheme="minorHAnsi" w:hAnsiTheme="minorHAnsi" w:cstheme="minorHAnsi"/>
              </w:rPr>
              <w:t>Recite and perform familiar poems by heart</w:t>
            </w:r>
            <w:r w:rsidR="0056677F" w:rsidRPr="0050115C">
              <w:rPr>
                <w:rFonts w:asciiTheme="minorHAnsi" w:hAnsiTheme="minorHAnsi" w:cstheme="minorHAnsi"/>
              </w:rPr>
              <w:t>.</w:t>
            </w:r>
          </w:p>
          <w:p w14:paraId="3D2FD4F2" w14:textId="730DA4FE" w:rsidR="007D363C" w:rsidRPr="0050115C" w:rsidRDefault="007D363C" w:rsidP="0056677F">
            <w:pPr>
              <w:pStyle w:val="ListParagraph"/>
              <w:numPr>
                <w:ilvl w:val="0"/>
                <w:numId w:val="25"/>
              </w:numPr>
              <w:rPr>
                <w:rFonts w:asciiTheme="minorHAnsi" w:hAnsiTheme="minorHAnsi" w:cstheme="minorHAnsi"/>
              </w:rPr>
            </w:pPr>
            <w:r w:rsidRPr="0050115C">
              <w:rPr>
                <w:rFonts w:asciiTheme="minorHAnsi" w:hAnsiTheme="minorHAnsi" w:cstheme="minorHAnsi"/>
              </w:rPr>
              <w:t>Shared reading of poems</w:t>
            </w:r>
            <w:r w:rsidR="0056677F" w:rsidRPr="0050115C">
              <w:rPr>
                <w:rFonts w:asciiTheme="minorHAnsi" w:hAnsiTheme="minorHAnsi" w:cstheme="minorHAnsi"/>
              </w:rPr>
              <w:t>.</w:t>
            </w:r>
          </w:p>
          <w:p w14:paraId="7E059119" w14:textId="6D7F8F45" w:rsidR="007D363C" w:rsidRPr="0050115C" w:rsidRDefault="007D363C" w:rsidP="0056677F">
            <w:pPr>
              <w:pStyle w:val="ListParagraph"/>
              <w:numPr>
                <w:ilvl w:val="0"/>
                <w:numId w:val="24"/>
              </w:numPr>
              <w:rPr>
                <w:rFonts w:asciiTheme="minorHAnsi" w:hAnsiTheme="minorHAnsi" w:cstheme="minorHAnsi"/>
              </w:rPr>
            </w:pPr>
            <w:r w:rsidRPr="0050115C">
              <w:rPr>
                <w:rFonts w:asciiTheme="minorHAnsi" w:hAnsiTheme="minorHAnsi" w:cstheme="minorHAnsi"/>
              </w:rPr>
              <w:t>Express opinions, likes and dislikes</w:t>
            </w:r>
            <w:r w:rsidR="0056677F" w:rsidRPr="0050115C">
              <w:rPr>
                <w:rFonts w:asciiTheme="minorHAnsi" w:hAnsiTheme="minorHAnsi" w:cstheme="minorHAnsi"/>
              </w:rPr>
              <w:t>.</w:t>
            </w:r>
          </w:p>
          <w:p w14:paraId="23BE6E29" w14:textId="51A83297" w:rsidR="0056677F" w:rsidRPr="0050115C" w:rsidRDefault="0056677F" w:rsidP="0056677F">
            <w:pPr>
              <w:pStyle w:val="ListParagraph"/>
              <w:numPr>
                <w:ilvl w:val="0"/>
                <w:numId w:val="24"/>
              </w:numPr>
              <w:rPr>
                <w:rFonts w:asciiTheme="minorHAnsi" w:hAnsiTheme="minorHAnsi" w:cstheme="minorHAnsi"/>
              </w:rPr>
            </w:pPr>
            <w:r w:rsidRPr="0050115C">
              <w:rPr>
                <w:rFonts w:asciiTheme="minorHAnsi" w:hAnsiTheme="minorHAnsi" w:cstheme="minorHAnsi"/>
              </w:rPr>
              <w:t>Discuss  Rhythm and Rhyme.</w:t>
            </w:r>
          </w:p>
          <w:p w14:paraId="387D2BA1" w14:textId="77777777" w:rsidR="0056677F" w:rsidRPr="0050115C" w:rsidRDefault="0056677F" w:rsidP="0056677F">
            <w:pPr>
              <w:pStyle w:val="ListParagraph"/>
              <w:numPr>
                <w:ilvl w:val="0"/>
                <w:numId w:val="24"/>
              </w:numPr>
              <w:rPr>
                <w:rFonts w:asciiTheme="minorHAnsi" w:hAnsiTheme="minorHAnsi" w:cstheme="minorHAnsi"/>
              </w:rPr>
            </w:pPr>
            <w:r w:rsidRPr="0050115C">
              <w:rPr>
                <w:rFonts w:asciiTheme="minorHAnsi" w:hAnsiTheme="minorHAnsi" w:cstheme="minorHAnsi"/>
              </w:rPr>
              <w:t>Write free verse.</w:t>
            </w:r>
          </w:p>
          <w:p w14:paraId="6D5A5712" w14:textId="77777777" w:rsidR="0056677F" w:rsidRPr="0050115C" w:rsidRDefault="0056677F" w:rsidP="0056677F">
            <w:pPr>
              <w:rPr>
                <w:rFonts w:cstheme="minorHAnsi"/>
              </w:rPr>
            </w:pPr>
          </w:p>
          <w:p w14:paraId="18C4407C" w14:textId="77777777" w:rsidR="0056677F" w:rsidRPr="0050115C" w:rsidRDefault="0056677F" w:rsidP="0056677F">
            <w:pPr>
              <w:rPr>
                <w:rFonts w:cstheme="minorHAnsi"/>
                <w:b/>
              </w:rPr>
            </w:pPr>
            <w:r w:rsidRPr="0050115C">
              <w:rPr>
                <w:rFonts w:cstheme="minorHAnsi"/>
                <w:b/>
              </w:rPr>
              <w:t>Digital film literacy</w:t>
            </w:r>
          </w:p>
          <w:p w14:paraId="0CA98557" w14:textId="767DA214" w:rsidR="0056677F" w:rsidRPr="0050115C" w:rsidRDefault="00F9361B" w:rsidP="0056677F">
            <w:pPr>
              <w:rPr>
                <w:rFonts w:cstheme="minorHAnsi"/>
              </w:rPr>
            </w:pPr>
            <w:hyperlink r:id="rId16" w:history="1">
              <w:r w:rsidR="0050115C" w:rsidRPr="0050115C">
                <w:rPr>
                  <w:rStyle w:val="Hyperlink"/>
                  <w:rFonts w:cstheme="minorHAnsi"/>
                  <w:color w:val="auto"/>
                </w:rPr>
                <w:t>https://www.literacyshed.com/adventures-are-the-pits.html</w:t>
              </w:r>
            </w:hyperlink>
          </w:p>
          <w:p w14:paraId="18348903" w14:textId="4E7033BF" w:rsidR="0050115C" w:rsidRPr="0050115C" w:rsidRDefault="0050115C" w:rsidP="0056677F">
            <w:pPr>
              <w:rPr>
                <w:rFonts w:cstheme="minorHAnsi"/>
              </w:rPr>
            </w:pPr>
            <w:r w:rsidRPr="0050115C">
              <w:rPr>
                <w:rFonts w:cstheme="minorHAnsi"/>
              </w:rPr>
              <w:t>A reluctant boy gets more than he asked for in a ball pit.</w:t>
            </w:r>
          </w:p>
          <w:p w14:paraId="417E0F70" w14:textId="01B004E0" w:rsidR="0050115C" w:rsidRPr="0050115C" w:rsidRDefault="0050115C" w:rsidP="0056677F">
            <w:pPr>
              <w:rPr>
                <w:rFonts w:cstheme="minorHAnsi"/>
              </w:rPr>
            </w:pPr>
            <w:r w:rsidRPr="0050115C">
              <w:rPr>
                <w:rFonts w:cstheme="minorHAnsi"/>
              </w:rPr>
              <w:t>Will he conquer his fears to escape the adventure he finds himself in?</w:t>
            </w:r>
          </w:p>
          <w:p w14:paraId="3CB7B304" w14:textId="6000CFB7" w:rsidR="0050115C" w:rsidRPr="0050115C" w:rsidRDefault="0050115C" w:rsidP="0050115C">
            <w:pPr>
              <w:rPr>
                <w:rFonts w:eastAsia="Times New Roman" w:cstheme="minorHAnsi"/>
                <w:lang w:eastAsia="en-GB"/>
              </w:rPr>
            </w:pPr>
            <w:r w:rsidRPr="0050115C">
              <w:rPr>
                <w:rFonts w:eastAsia="Times New Roman" w:cstheme="minorHAnsi"/>
                <w:lang w:eastAsia="en-GB"/>
              </w:rPr>
              <w:t>Pause the film in various places and ask key questions:-</w:t>
            </w:r>
            <w:r w:rsidRPr="0050115C">
              <w:rPr>
                <w:rFonts w:eastAsia="Times New Roman" w:cstheme="minorHAnsi"/>
                <w:lang w:eastAsia="en-GB"/>
              </w:rPr>
              <w:br/>
            </w:r>
          </w:p>
          <w:p w14:paraId="6E5B7977" w14:textId="77777777" w:rsidR="0050115C" w:rsidRPr="0050115C" w:rsidRDefault="0050115C" w:rsidP="0050115C">
            <w:pPr>
              <w:numPr>
                <w:ilvl w:val="0"/>
                <w:numId w:val="28"/>
              </w:numPr>
              <w:spacing w:before="45"/>
              <w:ind w:left="0"/>
              <w:rPr>
                <w:rFonts w:eastAsia="Times New Roman" w:cstheme="minorHAnsi"/>
                <w:lang w:eastAsia="en-GB"/>
              </w:rPr>
            </w:pPr>
            <w:r w:rsidRPr="0050115C">
              <w:rPr>
                <w:rFonts w:eastAsia="Times New Roman" w:cstheme="minorHAnsi"/>
                <w:lang w:eastAsia="en-GB"/>
              </w:rPr>
              <w:t>Why is the boy scared to go down the slide?</w:t>
            </w:r>
          </w:p>
          <w:p w14:paraId="464FC257" w14:textId="77777777" w:rsidR="0050115C" w:rsidRPr="0050115C" w:rsidRDefault="0050115C" w:rsidP="0050115C">
            <w:pPr>
              <w:numPr>
                <w:ilvl w:val="0"/>
                <w:numId w:val="28"/>
              </w:numPr>
              <w:spacing w:before="45"/>
              <w:ind w:left="0"/>
              <w:rPr>
                <w:rFonts w:eastAsia="Times New Roman" w:cstheme="minorHAnsi"/>
                <w:lang w:eastAsia="en-GB"/>
              </w:rPr>
            </w:pPr>
            <w:r w:rsidRPr="0050115C">
              <w:rPr>
                <w:rFonts w:eastAsia="Times New Roman" w:cstheme="minorHAnsi"/>
                <w:lang w:eastAsia="en-GB"/>
              </w:rPr>
              <w:t>What is the creator/writer trying to tell us?</w:t>
            </w:r>
          </w:p>
          <w:p w14:paraId="7CDF6409" w14:textId="77777777" w:rsidR="0050115C" w:rsidRPr="0050115C" w:rsidRDefault="0050115C" w:rsidP="0050115C">
            <w:pPr>
              <w:numPr>
                <w:ilvl w:val="0"/>
                <w:numId w:val="28"/>
              </w:numPr>
              <w:spacing w:before="45"/>
              <w:ind w:left="0"/>
              <w:rPr>
                <w:rFonts w:eastAsia="Times New Roman" w:cstheme="minorHAnsi"/>
                <w:lang w:eastAsia="en-GB"/>
              </w:rPr>
            </w:pPr>
            <w:r w:rsidRPr="0050115C">
              <w:rPr>
                <w:rFonts w:eastAsia="Times New Roman" w:cstheme="minorHAnsi"/>
                <w:lang w:eastAsia="en-GB"/>
              </w:rPr>
              <w:t>What is the main character scared of /nervous about?</w:t>
            </w:r>
          </w:p>
          <w:p w14:paraId="210DA4B5" w14:textId="77777777" w:rsidR="0050115C" w:rsidRPr="0050115C" w:rsidRDefault="0050115C" w:rsidP="0050115C">
            <w:pPr>
              <w:numPr>
                <w:ilvl w:val="0"/>
                <w:numId w:val="28"/>
              </w:numPr>
              <w:spacing w:before="45"/>
              <w:ind w:left="0"/>
              <w:rPr>
                <w:rFonts w:eastAsia="Times New Roman" w:cstheme="minorHAnsi"/>
                <w:lang w:eastAsia="en-GB"/>
              </w:rPr>
            </w:pPr>
            <w:r w:rsidRPr="0050115C">
              <w:rPr>
                <w:rFonts w:eastAsia="Times New Roman" w:cstheme="minorHAnsi"/>
                <w:lang w:eastAsia="en-GB"/>
              </w:rPr>
              <w:t>Did the slide end where you thought it would?</w:t>
            </w:r>
          </w:p>
          <w:p w14:paraId="23747BE9" w14:textId="77777777" w:rsidR="0050115C" w:rsidRPr="0050115C" w:rsidRDefault="0050115C" w:rsidP="0050115C">
            <w:pPr>
              <w:numPr>
                <w:ilvl w:val="0"/>
                <w:numId w:val="28"/>
              </w:numPr>
              <w:spacing w:before="45"/>
              <w:ind w:left="0"/>
              <w:rPr>
                <w:rFonts w:eastAsia="Times New Roman" w:cstheme="minorHAnsi"/>
                <w:lang w:eastAsia="en-GB"/>
              </w:rPr>
            </w:pPr>
            <w:r w:rsidRPr="0050115C">
              <w:rPr>
                <w:rFonts w:eastAsia="Times New Roman" w:cstheme="minorHAnsi"/>
                <w:lang w:eastAsia="en-GB"/>
              </w:rPr>
              <w:t>What did the boy have to overcome in order to get out?</w:t>
            </w:r>
          </w:p>
          <w:p w14:paraId="1053C22A" w14:textId="77777777" w:rsidR="0050115C" w:rsidRPr="0050115C" w:rsidRDefault="0050115C" w:rsidP="0056677F">
            <w:pPr>
              <w:rPr>
                <w:rFonts w:cstheme="minorHAnsi"/>
              </w:rPr>
            </w:pPr>
          </w:p>
          <w:p w14:paraId="06CA68E8" w14:textId="77777777" w:rsidR="0050115C" w:rsidRPr="0050115C" w:rsidRDefault="0050115C" w:rsidP="0050115C">
            <w:pPr>
              <w:spacing w:line="360" w:lineRule="atLeast"/>
              <w:rPr>
                <w:rFonts w:eastAsia="Times New Roman" w:cstheme="minorHAnsi"/>
                <w:lang w:eastAsia="en-GB"/>
              </w:rPr>
            </w:pPr>
            <w:r w:rsidRPr="0050115C">
              <w:rPr>
                <w:rFonts w:eastAsia="Times New Roman" w:cstheme="minorHAnsi"/>
                <w:lang w:eastAsia="en-GB"/>
              </w:rPr>
              <w:t>Writing Ideas</w:t>
            </w:r>
          </w:p>
          <w:p w14:paraId="1E274920" w14:textId="77777777" w:rsidR="0050115C" w:rsidRPr="0050115C" w:rsidRDefault="0050115C" w:rsidP="0050115C">
            <w:pPr>
              <w:numPr>
                <w:ilvl w:val="0"/>
                <w:numId w:val="26"/>
              </w:numPr>
              <w:spacing w:before="45" w:line="360" w:lineRule="atLeast"/>
              <w:ind w:left="0"/>
              <w:rPr>
                <w:rFonts w:eastAsia="Times New Roman" w:cstheme="minorHAnsi"/>
                <w:lang w:eastAsia="en-GB"/>
              </w:rPr>
            </w:pPr>
            <w:r w:rsidRPr="0050115C">
              <w:rPr>
                <w:rFonts w:eastAsia="Times New Roman" w:cstheme="minorHAnsi"/>
                <w:lang w:eastAsia="en-GB"/>
              </w:rPr>
              <w:t xml:space="preserve">Try the same activity in the 3rd person </w:t>
            </w:r>
            <w:r w:rsidRPr="0050115C">
              <w:rPr>
                <w:rFonts w:eastAsia="Times New Roman" w:cstheme="minorHAnsi"/>
                <w:lang w:eastAsia="en-GB"/>
              </w:rPr>
              <w:lastRenderedPageBreak/>
              <w:t>looking at the boy at the top of the slide - can you describe him?</w:t>
            </w:r>
          </w:p>
          <w:p w14:paraId="642D16FB" w14:textId="77777777" w:rsidR="0050115C" w:rsidRPr="0050115C" w:rsidRDefault="0050115C" w:rsidP="0050115C">
            <w:pPr>
              <w:numPr>
                <w:ilvl w:val="0"/>
                <w:numId w:val="26"/>
              </w:numPr>
              <w:spacing w:before="45" w:line="360" w:lineRule="atLeast"/>
              <w:ind w:left="0"/>
              <w:rPr>
                <w:rFonts w:eastAsia="Times New Roman" w:cstheme="minorHAnsi"/>
                <w:lang w:eastAsia="en-GB"/>
              </w:rPr>
            </w:pPr>
            <w:r w:rsidRPr="0050115C">
              <w:rPr>
                <w:rFonts w:eastAsia="Times New Roman" w:cstheme="minorHAnsi"/>
                <w:lang w:eastAsia="en-GB"/>
              </w:rPr>
              <w:t>Imagine your slide can end anywhere - where would it end?  Describe opening your eyes at the end of the slide - where are you?</w:t>
            </w:r>
          </w:p>
          <w:p w14:paraId="4ECF9334" w14:textId="77777777" w:rsidR="0050115C" w:rsidRPr="0050115C" w:rsidRDefault="0050115C" w:rsidP="0050115C">
            <w:pPr>
              <w:numPr>
                <w:ilvl w:val="0"/>
                <w:numId w:val="27"/>
              </w:numPr>
              <w:spacing w:before="45" w:line="360" w:lineRule="atLeast"/>
              <w:ind w:left="0"/>
              <w:rPr>
                <w:rFonts w:eastAsia="Times New Roman" w:cstheme="minorHAnsi"/>
                <w:lang w:eastAsia="en-GB"/>
              </w:rPr>
            </w:pPr>
            <w:r w:rsidRPr="0050115C">
              <w:rPr>
                <w:rFonts w:eastAsia="Times New Roman" w:cstheme="minorHAnsi"/>
                <w:lang w:eastAsia="en-GB"/>
              </w:rPr>
              <w:t>Imagine you are at the top of the giant slide - fill in a thought bubble with your thoughts.</w:t>
            </w:r>
          </w:p>
          <w:p w14:paraId="497509F8" w14:textId="5E6D04B7" w:rsidR="0050115C" w:rsidRPr="0050115C" w:rsidRDefault="0050115C" w:rsidP="0056677F">
            <w:pPr>
              <w:rPr>
                <w:rFonts w:cstheme="minorHAnsi"/>
              </w:rPr>
            </w:pPr>
          </w:p>
        </w:tc>
      </w:tr>
      <w:tr w:rsidR="004022B4" w:rsidRPr="00711197" w14:paraId="66ADC852" w14:textId="77777777" w:rsidTr="00707574">
        <w:tc>
          <w:tcPr>
            <w:tcW w:w="3397" w:type="dxa"/>
            <w:gridSpan w:val="2"/>
          </w:tcPr>
          <w:p w14:paraId="344596BD" w14:textId="77777777" w:rsidR="004022B4" w:rsidRPr="00711197" w:rsidRDefault="004022B4" w:rsidP="00172914">
            <w:pPr>
              <w:rPr>
                <w:rFonts w:cstheme="minorHAnsi"/>
              </w:rPr>
            </w:pPr>
            <w:r w:rsidRPr="00711197">
              <w:rPr>
                <w:rFonts w:cstheme="minorHAnsi"/>
              </w:rPr>
              <w:lastRenderedPageBreak/>
              <w:t>Theme</w:t>
            </w:r>
          </w:p>
        </w:tc>
        <w:tc>
          <w:tcPr>
            <w:tcW w:w="10915" w:type="dxa"/>
            <w:gridSpan w:val="7"/>
          </w:tcPr>
          <w:p w14:paraId="6CB49465" w14:textId="5F0F5695" w:rsidR="004022B4" w:rsidRPr="00711197" w:rsidRDefault="004022B4" w:rsidP="00172914">
            <w:pPr>
              <w:jc w:val="center"/>
              <w:rPr>
                <w:rFonts w:cstheme="minorHAnsi"/>
              </w:rPr>
            </w:pPr>
            <w:r w:rsidRPr="00711197">
              <w:rPr>
                <w:rFonts w:cstheme="minorHAnsi"/>
                <w:b/>
              </w:rPr>
              <w:t>Year A - Dinosaur Planet/ Year B - Rio de Vida</w:t>
            </w:r>
          </w:p>
        </w:tc>
      </w:tr>
      <w:tr w:rsidR="004022B4" w:rsidRPr="00711197" w14:paraId="01204FBC" w14:textId="77777777" w:rsidTr="00707574">
        <w:tc>
          <w:tcPr>
            <w:tcW w:w="3397" w:type="dxa"/>
            <w:gridSpan w:val="2"/>
          </w:tcPr>
          <w:p w14:paraId="0EB5A880" w14:textId="1C8A78C2" w:rsidR="004022B4" w:rsidRPr="00711197" w:rsidRDefault="004022B4" w:rsidP="00172914">
            <w:pPr>
              <w:rPr>
                <w:rFonts w:cstheme="minorHAnsi"/>
              </w:rPr>
            </w:pPr>
            <w:r w:rsidRPr="00711197">
              <w:rPr>
                <w:rFonts w:cstheme="minorHAnsi"/>
              </w:rPr>
              <w:t>Text-type</w:t>
            </w:r>
          </w:p>
        </w:tc>
        <w:tc>
          <w:tcPr>
            <w:tcW w:w="3686" w:type="dxa"/>
            <w:gridSpan w:val="4"/>
          </w:tcPr>
          <w:p w14:paraId="3B567A6C" w14:textId="6194076F" w:rsidR="004022B4" w:rsidRPr="00711197" w:rsidRDefault="004022B4" w:rsidP="00172914">
            <w:pPr>
              <w:pStyle w:val="ListParagraph"/>
              <w:ind w:left="360"/>
              <w:rPr>
                <w:rFonts w:asciiTheme="minorHAnsi" w:hAnsiTheme="minorHAnsi" w:cstheme="minorHAnsi"/>
              </w:rPr>
            </w:pPr>
            <w:r w:rsidRPr="00711197">
              <w:rPr>
                <w:rFonts w:asciiTheme="minorHAnsi" w:hAnsiTheme="minorHAnsi" w:cstheme="minorHAnsi"/>
              </w:rPr>
              <w:t>Recount:</w:t>
            </w:r>
          </w:p>
          <w:p w14:paraId="1AE9DDB4" w14:textId="7495F622" w:rsidR="004022B4" w:rsidRPr="00711197" w:rsidRDefault="004022B4" w:rsidP="00172914">
            <w:pPr>
              <w:pStyle w:val="ListParagraph"/>
              <w:ind w:left="360"/>
              <w:rPr>
                <w:rFonts w:asciiTheme="minorHAnsi" w:hAnsiTheme="minorHAnsi" w:cstheme="minorHAnsi"/>
              </w:rPr>
            </w:pPr>
            <w:r w:rsidRPr="00711197">
              <w:rPr>
                <w:rFonts w:asciiTheme="minorHAnsi" w:hAnsiTheme="minorHAnsi" w:cstheme="minorHAnsi"/>
                <w:noProof/>
                <w:lang w:eastAsia="en-GB"/>
              </w:rPr>
              <w:drawing>
                <wp:anchor distT="36576" distB="36576" distL="36576" distR="36576" simplePos="0" relativeHeight="251671552" behindDoc="0" locked="0" layoutInCell="1" allowOverlap="1" wp14:anchorId="43EF0A17" wp14:editId="245F4747">
                  <wp:simplePos x="0" y="0"/>
                  <wp:positionH relativeFrom="column">
                    <wp:posOffset>316230</wp:posOffset>
                  </wp:positionH>
                  <wp:positionV relativeFrom="paragraph">
                    <wp:posOffset>10160</wp:posOffset>
                  </wp:positionV>
                  <wp:extent cx="1619885" cy="333375"/>
                  <wp:effectExtent l="0" t="0" r="0" b="0"/>
                  <wp:wrapNone/>
                  <wp:docPr id="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9885" cy="333375"/>
                          </a:xfrm>
                          <a:prstGeom prst="rect">
                            <a:avLst/>
                          </a:prstGeom>
                          <a:noFill/>
                        </pic:spPr>
                      </pic:pic>
                    </a:graphicData>
                  </a:graphic>
                  <wp14:sizeRelH relativeFrom="page">
                    <wp14:pctWidth>0</wp14:pctWidth>
                  </wp14:sizeRelH>
                  <wp14:sizeRelV relativeFrom="page">
                    <wp14:pctHeight>0</wp14:pctHeight>
                  </wp14:sizeRelV>
                </wp:anchor>
              </w:drawing>
            </w:r>
          </w:p>
          <w:p w14:paraId="6A0DF0B8" w14:textId="526E829F" w:rsidR="004022B4" w:rsidRPr="00711197" w:rsidRDefault="004022B4" w:rsidP="00172914">
            <w:pPr>
              <w:pStyle w:val="ListParagraph"/>
              <w:ind w:left="360"/>
              <w:rPr>
                <w:rFonts w:asciiTheme="minorHAnsi" w:hAnsiTheme="minorHAnsi" w:cstheme="minorHAnsi"/>
              </w:rPr>
            </w:pPr>
          </w:p>
        </w:tc>
        <w:tc>
          <w:tcPr>
            <w:tcW w:w="3107" w:type="dxa"/>
          </w:tcPr>
          <w:p w14:paraId="07EC3809" w14:textId="5E493D5C" w:rsidR="004022B4" w:rsidRPr="00711197" w:rsidRDefault="004022B4" w:rsidP="00172914">
            <w:pPr>
              <w:jc w:val="center"/>
              <w:rPr>
                <w:rFonts w:cstheme="minorHAnsi"/>
              </w:rPr>
            </w:pPr>
            <w:r w:rsidRPr="00711197">
              <w:rPr>
                <w:rFonts w:cstheme="minorHAnsi"/>
              </w:rPr>
              <w:t>Information:</w:t>
            </w:r>
          </w:p>
          <w:p w14:paraId="75F79400" w14:textId="29F9F5A3" w:rsidR="004022B4" w:rsidRPr="00711197" w:rsidRDefault="004022B4" w:rsidP="00172914">
            <w:pPr>
              <w:jc w:val="center"/>
              <w:rPr>
                <w:rFonts w:cstheme="minorHAnsi"/>
              </w:rPr>
            </w:pPr>
            <w:r w:rsidRPr="00711197">
              <w:rPr>
                <w:rFonts w:cstheme="minorHAnsi"/>
                <w:noProof/>
                <w:lang w:eastAsia="en-GB"/>
              </w:rPr>
              <w:drawing>
                <wp:anchor distT="36576" distB="36576" distL="36576" distR="36576" simplePos="0" relativeHeight="251672576" behindDoc="0" locked="0" layoutInCell="1" allowOverlap="1" wp14:anchorId="6BC83137" wp14:editId="7055A285">
                  <wp:simplePos x="0" y="0"/>
                  <wp:positionH relativeFrom="column">
                    <wp:posOffset>581660</wp:posOffset>
                  </wp:positionH>
                  <wp:positionV relativeFrom="paragraph">
                    <wp:posOffset>33655</wp:posOffset>
                  </wp:positionV>
                  <wp:extent cx="739066" cy="472966"/>
                  <wp:effectExtent l="0" t="0" r="4445" b="3810"/>
                  <wp:wrapNone/>
                  <wp:docPr id="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9066" cy="472966"/>
                          </a:xfrm>
                          <a:prstGeom prst="rect">
                            <a:avLst/>
                          </a:prstGeom>
                          <a:noFill/>
                        </pic:spPr>
                      </pic:pic>
                    </a:graphicData>
                  </a:graphic>
                  <wp14:sizeRelH relativeFrom="page">
                    <wp14:pctWidth>0</wp14:pctWidth>
                  </wp14:sizeRelH>
                  <wp14:sizeRelV relativeFrom="page">
                    <wp14:pctHeight>0</wp14:pctHeight>
                  </wp14:sizeRelV>
                </wp:anchor>
              </w:drawing>
            </w:r>
          </w:p>
          <w:p w14:paraId="31B6C227" w14:textId="77777777" w:rsidR="004022B4" w:rsidRPr="00711197" w:rsidRDefault="004022B4" w:rsidP="00172914">
            <w:pPr>
              <w:jc w:val="center"/>
              <w:rPr>
                <w:rFonts w:cstheme="minorHAnsi"/>
              </w:rPr>
            </w:pPr>
          </w:p>
          <w:p w14:paraId="33D8A1DB" w14:textId="435B8B40" w:rsidR="004022B4" w:rsidRPr="00711197" w:rsidRDefault="004022B4" w:rsidP="00172914">
            <w:pPr>
              <w:jc w:val="center"/>
              <w:rPr>
                <w:rFonts w:cstheme="minorHAnsi"/>
              </w:rPr>
            </w:pPr>
          </w:p>
        </w:tc>
        <w:tc>
          <w:tcPr>
            <w:tcW w:w="4122" w:type="dxa"/>
            <w:gridSpan w:val="2"/>
          </w:tcPr>
          <w:p w14:paraId="18C60E53" w14:textId="583ED8C7" w:rsidR="004022B4" w:rsidRPr="00711197" w:rsidRDefault="004022B4" w:rsidP="00172914">
            <w:pPr>
              <w:jc w:val="center"/>
              <w:rPr>
                <w:rFonts w:cstheme="minorHAnsi"/>
              </w:rPr>
            </w:pPr>
            <w:r w:rsidRPr="00711197">
              <w:rPr>
                <w:rFonts w:cstheme="minorHAnsi"/>
              </w:rPr>
              <w:t>Narrative, Poetry and Digital Literacy:</w:t>
            </w:r>
          </w:p>
        </w:tc>
      </w:tr>
      <w:tr w:rsidR="004022B4" w:rsidRPr="00711197" w14:paraId="1B7AE32C" w14:textId="77777777" w:rsidTr="00707574">
        <w:tc>
          <w:tcPr>
            <w:tcW w:w="3397" w:type="dxa"/>
            <w:gridSpan w:val="2"/>
          </w:tcPr>
          <w:p w14:paraId="4A5B5139" w14:textId="21F80075" w:rsidR="004022B4" w:rsidRPr="00711197" w:rsidRDefault="004022B4" w:rsidP="00172914">
            <w:pPr>
              <w:rPr>
                <w:rFonts w:cstheme="minorHAnsi"/>
              </w:rPr>
            </w:pPr>
            <w:r w:rsidRPr="00711197">
              <w:rPr>
                <w:rFonts w:cstheme="minorHAnsi"/>
              </w:rPr>
              <w:t>Term 3</w:t>
            </w:r>
          </w:p>
        </w:tc>
        <w:tc>
          <w:tcPr>
            <w:tcW w:w="3686" w:type="dxa"/>
            <w:gridSpan w:val="4"/>
          </w:tcPr>
          <w:p w14:paraId="3E477D7C"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57A5E479"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an appropriate title naming the event.</w:t>
            </w:r>
          </w:p>
          <w:p w14:paraId="123ADB6A"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770022BC"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 simple four-step recount using first, next, then, afterwards.</w:t>
            </w:r>
          </w:p>
          <w:p w14:paraId="5B416D19"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Use capital letters for names, days and months.</w:t>
            </w:r>
          </w:p>
          <w:p w14:paraId="78033A03"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Replace nouns with the correct pronoun.</w:t>
            </w:r>
          </w:p>
          <w:p w14:paraId="2ED56E71"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lastRenderedPageBreak/>
              <w:t>Sustain the past tense.</w:t>
            </w:r>
          </w:p>
          <w:p w14:paraId="4CFAA783"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Spell regular past tense words correctly – root word + ed.</w:t>
            </w:r>
          </w:p>
          <w:p w14:paraId="46F92AD9"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Include some detail and description.</w:t>
            </w:r>
          </w:p>
          <w:p w14:paraId="2C47DD50" w14:textId="5FEDB400"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Use the sense of sight to describe colours, shapes and sizes.</w:t>
            </w:r>
          </w:p>
        </w:tc>
        <w:tc>
          <w:tcPr>
            <w:tcW w:w="3107" w:type="dxa"/>
          </w:tcPr>
          <w:p w14:paraId="52A572FC" w14:textId="77777777" w:rsidR="004022B4" w:rsidRPr="00711197" w:rsidRDefault="004022B4" w:rsidP="00172914">
            <w:pPr>
              <w:pStyle w:val="ListParagraph"/>
              <w:numPr>
                <w:ilvl w:val="0"/>
                <w:numId w:val="14"/>
              </w:numPr>
              <w:tabs>
                <w:tab w:val="left" w:pos="885"/>
              </w:tabs>
              <w:rPr>
                <w:rFonts w:asciiTheme="minorHAnsi" w:hAnsiTheme="minorHAnsi" w:cstheme="minorHAnsi"/>
              </w:rPr>
            </w:pPr>
            <w:r w:rsidRPr="00711197">
              <w:rPr>
                <w:rFonts w:asciiTheme="minorHAnsi" w:hAnsiTheme="minorHAnsi" w:cstheme="minorHAnsi"/>
              </w:rPr>
              <w:lastRenderedPageBreak/>
              <w:t>Develop relevant vocabulary through guided and shared reading.</w:t>
            </w:r>
          </w:p>
          <w:p w14:paraId="30391C4B"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Begin to plan using the skeleton.</w:t>
            </w:r>
          </w:p>
          <w:p w14:paraId="19FF2E8F"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an appropriate title naming the topic.</w:t>
            </w:r>
          </w:p>
          <w:p w14:paraId="6DA9D819"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Write sentences demarcated by capital letters and sentence ending punctuation (.!?).</w:t>
            </w:r>
          </w:p>
          <w:p w14:paraId="27D4211B"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 xml:space="preserve">Use </w:t>
            </w:r>
            <w:r w:rsidRPr="00711197">
              <w:rPr>
                <w:rFonts w:asciiTheme="minorHAnsi" w:hAnsiTheme="minorHAnsi" w:cstheme="minorHAnsi"/>
                <w:i/>
              </w:rPr>
              <w:t xml:space="preserve">It is… It has… It </w:t>
            </w:r>
            <w:r w:rsidRPr="00711197">
              <w:rPr>
                <w:rFonts w:asciiTheme="minorHAnsi" w:hAnsiTheme="minorHAnsi" w:cstheme="minorHAnsi"/>
                <w:i/>
              </w:rPr>
              <w:lastRenderedPageBreak/>
              <w:t>can…</w:t>
            </w:r>
            <w:r w:rsidRPr="00711197">
              <w:rPr>
                <w:rFonts w:asciiTheme="minorHAnsi" w:hAnsiTheme="minorHAnsi" w:cstheme="minorHAnsi"/>
              </w:rPr>
              <w:t xml:space="preserve"> as a basic information structure. </w:t>
            </w:r>
          </w:p>
          <w:p w14:paraId="1006E38D" w14:textId="77777777"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Add any other factual statements using different verbs, such as she lives, he likes etc.</w:t>
            </w:r>
          </w:p>
          <w:p w14:paraId="5C02053A" w14:textId="73544A6C" w:rsidR="004022B4" w:rsidRPr="00711197" w:rsidRDefault="004022B4" w:rsidP="00172914">
            <w:pPr>
              <w:pStyle w:val="ListParagraph"/>
              <w:numPr>
                <w:ilvl w:val="0"/>
                <w:numId w:val="14"/>
              </w:numPr>
              <w:rPr>
                <w:rFonts w:asciiTheme="minorHAnsi" w:hAnsiTheme="minorHAnsi" w:cstheme="minorHAnsi"/>
              </w:rPr>
            </w:pPr>
            <w:r w:rsidRPr="00711197">
              <w:rPr>
                <w:rFonts w:asciiTheme="minorHAnsi" w:hAnsiTheme="minorHAnsi" w:cstheme="minorHAnsi"/>
              </w:rPr>
              <w:t>Include relevant pictures.</w:t>
            </w:r>
          </w:p>
        </w:tc>
        <w:tc>
          <w:tcPr>
            <w:tcW w:w="4122" w:type="dxa"/>
            <w:gridSpan w:val="2"/>
          </w:tcPr>
          <w:p w14:paraId="450CCA19" w14:textId="77777777" w:rsidR="00711197" w:rsidRPr="00BA2C96" w:rsidRDefault="00711197" w:rsidP="00172914">
            <w:pPr>
              <w:numPr>
                <w:ilvl w:val="0"/>
                <w:numId w:val="14"/>
              </w:numPr>
              <w:contextualSpacing/>
              <w:rPr>
                <w:rFonts w:cstheme="minorHAnsi"/>
              </w:rPr>
            </w:pPr>
            <w:r w:rsidRPr="00BA2C96">
              <w:rPr>
                <w:rFonts w:cstheme="minorHAnsi"/>
              </w:rPr>
              <w:lastRenderedPageBreak/>
              <w:t>Pie Corbett, shared reading, role play</w:t>
            </w:r>
          </w:p>
          <w:p w14:paraId="16B1EEB6" w14:textId="77777777" w:rsidR="00711197" w:rsidRPr="00BA2C96" w:rsidRDefault="00711197" w:rsidP="00172914">
            <w:pPr>
              <w:numPr>
                <w:ilvl w:val="0"/>
                <w:numId w:val="14"/>
              </w:numPr>
              <w:contextualSpacing/>
              <w:rPr>
                <w:rFonts w:cstheme="minorHAnsi"/>
              </w:rPr>
            </w:pPr>
            <w:r w:rsidRPr="00BA2C96">
              <w:rPr>
                <w:rFonts w:cstheme="minorHAnsi"/>
              </w:rPr>
              <w:t xml:space="preserve">Using sequencing cards to create a story orally </w:t>
            </w:r>
          </w:p>
          <w:p w14:paraId="0C3FA502"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Begin to plan using a narrative planning tool.</w:t>
            </w:r>
          </w:p>
          <w:p w14:paraId="00A9E5AB"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an appropriate title.</w:t>
            </w:r>
          </w:p>
          <w:p w14:paraId="10DC7D7B"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a short story in the first person.</w:t>
            </w:r>
          </w:p>
          <w:p w14:paraId="75C69F8A"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sentences demarcated by capital letters and sentence ending punctuation (.!?).</w:t>
            </w:r>
          </w:p>
          <w:p w14:paraId="5FE35DE4" w14:textId="6CA5B27D"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Use capital let</w:t>
            </w:r>
            <w:r w:rsidR="00E86A2C" w:rsidRPr="00BA2C96">
              <w:rPr>
                <w:rFonts w:asciiTheme="minorHAnsi" w:hAnsiTheme="minorHAnsi" w:cstheme="minorHAnsi"/>
              </w:rPr>
              <w:t>t</w:t>
            </w:r>
            <w:r w:rsidRPr="00BA2C96">
              <w:rPr>
                <w:rFonts w:asciiTheme="minorHAnsi" w:hAnsiTheme="minorHAnsi" w:cstheme="minorHAnsi"/>
              </w:rPr>
              <w:t>ers for the names of people and places.</w:t>
            </w:r>
          </w:p>
          <w:p w14:paraId="3095D383"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lastRenderedPageBreak/>
              <w:t>Write sentences saying who did what.</w:t>
            </w:r>
          </w:p>
          <w:p w14:paraId="7EE020B4"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sentences saying where an action took place.</w:t>
            </w:r>
          </w:p>
          <w:p w14:paraId="77538A9B"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sentences saying when an action took place.</w:t>
            </w:r>
          </w:p>
          <w:p w14:paraId="5AF947D4" w14:textId="77777777" w:rsidR="001635AC"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Replace nouns with the correct pronoun.</w:t>
            </w:r>
          </w:p>
          <w:p w14:paraId="1BADECAF" w14:textId="77777777" w:rsidR="004022B4" w:rsidRPr="00BA2C96" w:rsidRDefault="001635AC" w:rsidP="00172914">
            <w:pPr>
              <w:pStyle w:val="ListParagraph"/>
              <w:numPr>
                <w:ilvl w:val="0"/>
                <w:numId w:val="14"/>
              </w:numPr>
              <w:rPr>
                <w:rFonts w:asciiTheme="minorHAnsi" w:hAnsiTheme="minorHAnsi" w:cstheme="minorHAnsi"/>
              </w:rPr>
            </w:pPr>
            <w:r w:rsidRPr="00BA2C96">
              <w:rPr>
                <w:rFonts w:asciiTheme="minorHAnsi" w:hAnsiTheme="minorHAnsi" w:cstheme="minorHAnsi"/>
              </w:rPr>
              <w:t>Write sentences using adjectives to describe people.</w:t>
            </w:r>
          </w:p>
          <w:p w14:paraId="6E0DA662" w14:textId="77777777" w:rsidR="00E86A2C" w:rsidRPr="00BA2C96" w:rsidRDefault="00E86A2C" w:rsidP="00E86A2C">
            <w:pPr>
              <w:rPr>
                <w:rFonts w:cstheme="minorHAnsi"/>
              </w:rPr>
            </w:pPr>
          </w:p>
          <w:p w14:paraId="1EE86FFA" w14:textId="2EFB12D8" w:rsidR="00E86A2C" w:rsidRPr="00BA2C96" w:rsidRDefault="00E86A2C" w:rsidP="00E86A2C">
            <w:pPr>
              <w:rPr>
                <w:rFonts w:cstheme="minorHAnsi"/>
                <w:b/>
              </w:rPr>
            </w:pPr>
            <w:r w:rsidRPr="00BA2C96">
              <w:rPr>
                <w:rFonts w:cstheme="minorHAnsi"/>
                <w:b/>
              </w:rPr>
              <w:t>Digital Film Literacy</w:t>
            </w:r>
          </w:p>
          <w:p w14:paraId="710EC29B" w14:textId="6FBDE6C0" w:rsidR="00BA2C96" w:rsidRPr="00BA2C96" w:rsidRDefault="00F9361B" w:rsidP="00E86A2C">
            <w:pPr>
              <w:rPr>
                <w:rFonts w:cstheme="minorHAnsi"/>
              </w:rPr>
            </w:pPr>
            <w:hyperlink r:id="rId17" w:history="1">
              <w:r w:rsidR="00BA2C96" w:rsidRPr="00BA2C96">
                <w:rPr>
                  <w:rStyle w:val="Hyperlink"/>
                  <w:rFonts w:cstheme="minorHAnsi"/>
                  <w:color w:val="auto"/>
                </w:rPr>
                <w:t>https://www.literacyshed.com/the-other-cultures-shed.html</w:t>
              </w:r>
            </w:hyperlink>
          </w:p>
          <w:p w14:paraId="49920D3C" w14:textId="77777777" w:rsidR="00BA2C96" w:rsidRPr="00BA2C96" w:rsidRDefault="00BA2C96" w:rsidP="00E86A2C">
            <w:pPr>
              <w:rPr>
                <w:rFonts w:cstheme="minorHAnsi"/>
              </w:rPr>
            </w:pPr>
          </w:p>
          <w:p w14:paraId="380474D2" w14:textId="262FD14D" w:rsidR="00BA2C96" w:rsidRPr="00BA2C96" w:rsidRDefault="00E86A2C" w:rsidP="00E86A2C">
            <w:pPr>
              <w:rPr>
                <w:rFonts w:cstheme="minorHAnsi"/>
              </w:rPr>
            </w:pPr>
            <w:r w:rsidRPr="00BA2C96">
              <w:rPr>
                <w:rFonts w:cstheme="minorHAnsi"/>
              </w:rPr>
              <w:t>Toki’s tribe expects him to bring home the head of the biggest animal possible. In return, he will receive honour and respect. However, this rite of passage does not turn out as planned. With the help of a colourful new friend, he achieves something much bigger. </w:t>
            </w:r>
            <w:r w:rsidRPr="00BA2C96">
              <w:rPr>
                <w:rFonts w:cstheme="minorHAnsi"/>
              </w:rPr>
              <w:br/>
            </w:r>
            <w:r w:rsidRPr="00BA2C96">
              <w:rPr>
                <w:rFonts w:cstheme="minorHAnsi"/>
              </w:rPr>
              <w:br/>
              <w:t>Teaching Ideas</w:t>
            </w:r>
            <w:r w:rsidRPr="00BA2C96">
              <w:rPr>
                <w:rFonts w:cstheme="minorHAnsi"/>
              </w:rPr>
              <w:br/>
              <w:t>Non fiction research about Tribes living in the Rainforest.</w:t>
            </w:r>
            <w:r w:rsidRPr="00BA2C96">
              <w:rPr>
                <w:rFonts w:cstheme="minorHAnsi"/>
              </w:rPr>
              <w:br/>
              <w:t>Research animals of the rainforest.</w:t>
            </w:r>
            <w:r w:rsidRPr="00BA2C96">
              <w:rPr>
                <w:rFonts w:cstheme="minorHAnsi"/>
              </w:rPr>
              <w:br/>
              <w:t xml:space="preserve">Ask children to find out about where Toki might live, if he goes to school, what he might eat. </w:t>
            </w:r>
            <w:r w:rsidR="00BA2C96" w:rsidRPr="00BA2C96">
              <w:rPr>
                <w:rFonts w:cstheme="minorHAnsi"/>
              </w:rPr>
              <w:t>E</w:t>
            </w:r>
            <w:r w:rsidRPr="00BA2C96">
              <w:rPr>
                <w:rFonts w:cstheme="minorHAnsi"/>
              </w:rPr>
              <w:t>tc</w:t>
            </w:r>
            <w:r w:rsidR="00BA2C96" w:rsidRPr="00BA2C96">
              <w:rPr>
                <w:rFonts w:cstheme="minorHAnsi"/>
              </w:rPr>
              <w:t>.</w:t>
            </w:r>
            <w:r w:rsidRPr="00BA2C96">
              <w:rPr>
                <w:rFonts w:cstheme="minorHAnsi"/>
              </w:rPr>
              <w:br/>
              <w:t>Write a diary entry for a day in the life of Toki.</w:t>
            </w:r>
            <w:r w:rsidRPr="00BA2C96">
              <w:rPr>
                <w:rFonts w:cstheme="minorHAnsi"/>
              </w:rPr>
              <w:br/>
              <w:t xml:space="preserve">Write a letter to Toki asking him questions </w:t>
            </w:r>
            <w:r w:rsidRPr="00BA2C96">
              <w:rPr>
                <w:rFonts w:cstheme="minorHAnsi"/>
              </w:rPr>
              <w:lastRenderedPageBreak/>
              <w:t>they would like to find out about living in the rainforest. </w:t>
            </w:r>
            <w:r w:rsidRPr="00BA2C96">
              <w:rPr>
                <w:rFonts w:cstheme="minorHAnsi"/>
              </w:rPr>
              <w:br/>
              <w:t>Create a map of Toki's village</w:t>
            </w:r>
            <w:r w:rsidRPr="00BA2C96">
              <w:rPr>
                <w:rFonts w:cstheme="minorHAnsi"/>
              </w:rPr>
              <w:br/>
              <w:t>Write a conversation between Toki and the elders. </w:t>
            </w:r>
            <w:r w:rsidRPr="00BA2C96">
              <w:rPr>
                <w:rFonts w:cstheme="minorHAnsi"/>
              </w:rPr>
              <w:br/>
              <w:t xml:space="preserve">How would Toki feel about this task? </w:t>
            </w:r>
          </w:p>
          <w:p w14:paraId="5E02129A" w14:textId="77777777" w:rsidR="00BA2C96" w:rsidRPr="00BA2C96" w:rsidRDefault="00BA2C96" w:rsidP="00E86A2C">
            <w:pPr>
              <w:rPr>
                <w:rFonts w:cstheme="minorHAnsi"/>
              </w:rPr>
            </w:pPr>
          </w:p>
          <w:p w14:paraId="548F60A1" w14:textId="1E026C51" w:rsidR="00E86A2C" w:rsidRPr="00BA2C96" w:rsidRDefault="00E86A2C" w:rsidP="00E86A2C">
            <w:pPr>
              <w:rPr>
                <w:rFonts w:cstheme="minorHAnsi"/>
              </w:rPr>
            </w:pPr>
            <w:r w:rsidRPr="00BA2C96">
              <w:rPr>
                <w:rFonts w:cstheme="minorHAnsi"/>
              </w:rPr>
              <w:t>Discuss</w:t>
            </w:r>
            <w:r w:rsidRPr="00BA2C96">
              <w:rPr>
                <w:rFonts w:cstheme="minorHAnsi"/>
              </w:rPr>
              <w:br/>
              <w:t xml:space="preserve">Watch the intro </w:t>
            </w:r>
            <w:r w:rsidR="00BA2C96" w:rsidRPr="00BA2C96">
              <w:rPr>
                <w:rFonts w:cstheme="minorHAnsi"/>
              </w:rPr>
              <w:t>and discuss.</w:t>
            </w:r>
            <w:r w:rsidRPr="00BA2C96">
              <w:rPr>
                <w:rFonts w:cstheme="minorHAnsi"/>
              </w:rPr>
              <w:t> </w:t>
            </w:r>
            <w:r w:rsidRPr="00BA2C96">
              <w:rPr>
                <w:rFonts w:cstheme="minorHAnsi"/>
              </w:rPr>
              <w:br/>
              <w:t>Retell the story of the animation. </w:t>
            </w:r>
          </w:p>
        </w:tc>
      </w:tr>
      <w:tr w:rsidR="004022B4" w:rsidRPr="00711197" w14:paraId="39F0AF08" w14:textId="77777777" w:rsidTr="00172914">
        <w:tc>
          <w:tcPr>
            <w:tcW w:w="14312" w:type="dxa"/>
            <w:gridSpan w:val="9"/>
          </w:tcPr>
          <w:p w14:paraId="4F9FA102" w14:textId="068DBFC4" w:rsidR="004022B4" w:rsidRPr="00707574" w:rsidRDefault="004022B4" w:rsidP="00172914">
            <w:pPr>
              <w:rPr>
                <w:rFonts w:cstheme="minorHAnsi"/>
              </w:rPr>
            </w:pPr>
            <w:r w:rsidRPr="00707574">
              <w:rPr>
                <w:rFonts w:cstheme="minorHAnsi"/>
              </w:rPr>
              <w:lastRenderedPageBreak/>
              <w:t>Writing in Year 1</w:t>
            </w:r>
          </w:p>
        </w:tc>
      </w:tr>
      <w:tr w:rsidR="00933E3F" w:rsidRPr="00711197" w14:paraId="34158599" w14:textId="77777777" w:rsidTr="00707574">
        <w:tc>
          <w:tcPr>
            <w:tcW w:w="3397" w:type="dxa"/>
            <w:gridSpan w:val="2"/>
          </w:tcPr>
          <w:p w14:paraId="61779B06" w14:textId="77777777" w:rsidR="00933E3F" w:rsidRPr="00707574" w:rsidRDefault="00933E3F" w:rsidP="00172914">
            <w:pPr>
              <w:jc w:val="center"/>
              <w:rPr>
                <w:rFonts w:cstheme="minorHAnsi"/>
              </w:rPr>
            </w:pPr>
            <w:r w:rsidRPr="00707574">
              <w:rPr>
                <w:rFonts w:cstheme="minorHAnsi"/>
              </w:rPr>
              <w:t>Vocabulary, grammar and punctuation</w:t>
            </w:r>
          </w:p>
        </w:tc>
        <w:tc>
          <w:tcPr>
            <w:tcW w:w="3686" w:type="dxa"/>
            <w:gridSpan w:val="4"/>
          </w:tcPr>
          <w:p w14:paraId="44831C35" w14:textId="77777777" w:rsidR="00933E3F" w:rsidRPr="00707574" w:rsidRDefault="00933E3F" w:rsidP="00172914">
            <w:pPr>
              <w:rPr>
                <w:rFonts w:cstheme="minorHAnsi"/>
              </w:rPr>
            </w:pPr>
            <w:r w:rsidRPr="00707574">
              <w:rPr>
                <w:rFonts w:cstheme="minorHAnsi"/>
              </w:rPr>
              <w:t>Composition</w:t>
            </w:r>
          </w:p>
        </w:tc>
        <w:tc>
          <w:tcPr>
            <w:tcW w:w="7229" w:type="dxa"/>
            <w:gridSpan w:val="3"/>
          </w:tcPr>
          <w:p w14:paraId="00F5D58F" w14:textId="77777777" w:rsidR="00933E3F" w:rsidRPr="00707574" w:rsidRDefault="00933E3F" w:rsidP="00172914">
            <w:pPr>
              <w:jc w:val="center"/>
              <w:rPr>
                <w:rFonts w:cstheme="minorHAnsi"/>
              </w:rPr>
            </w:pPr>
            <w:r w:rsidRPr="00707574">
              <w:rPr>
                <w:rFonts w:cstheme="minorHAnsi"/>
              </w:rPr>
              <w:t>Handwriting</w:t>
            </w:r>
          </w:p>
          <w:p w14:paraId="720E9275" w14:textId="77777777" w:rsidR="00933E3F" w:rsidRPr="00707574" w:rsidRDefault="00933E3F" w:rsidP="00172914">
            <w:pPr>
              <w:jc w:val="center"/>
              <w:rPr>
                <w:rFonts w:cstheme="minorHAnsi"/>
              </w:rPr>
            </w:pPr>
          </w:p>
        </w:tc>
      </w:tr>
      <w:tr w:rsidR="0054403B" w:rsidRPr="00711197" w14:paraId="17F184C6" w14:textId="77777777" w:rsidTr="00707574">
        <w:tc>
          <w:tcPr>
            <w:tcW w:w="3397" w:type="dxa"/>
            <w:gridSpan w:val="2"/>
          </w:tcPr>
          <w:p w14:paraId="1D364DFF" w14:textId="77777777" w:rsidR="0054403B" w:rsidRPr="00707574" w:rsidRDefault="0054403B" w:rsidP="0054403B">
            <w:pPr>
              <w:rPr>
                <w:rFonts w:cstheme="minorHAnsi"/>
              </w:rPr>
            </w:pPr>
            <w:r w:rsidRPr="00707574">
              <w:rPr>
                <w:rFonts w:cstheme="minorHAnsi"/>
                <w:b/>
              </w:rPr>
              <w:t>Noun Study</w:t>
            </w:r>
            <w:r w:rsidRPr="00707574">
              <w:rPr>
                <w:rFonts w:cstheme="minorHAnsi"/>
              </w:rPr>
              <w:t xml:space="preserve"> </w:t>
            </w:r>
          </w:p>
          <w:p w14:paraId="7FBC9D27" w14:textId="77777777" w:rsidR="0054403B" w:rsidRPr="00707574" w:rsidRDefault="0054403B" w:rsidP="0054403B">
            <w:pPr>
              <w:rPr>
                <w:rFonts w:cstheme="minorHAnsi"/>
                <w:i/>
              </w:rPr>
            </w:pPr>
            <w:r w:rsidRPr="00707574">
              <w:rPr>
                <w:rFonts w:cstheme="minorHAnsi"/>
              </w:rPr>
              <w:t xml:space="preserve">Introduce proper nouns – </w:t>
            </w:r>
            <w:r w:rsidRPr="00707574">
              <w:rPr>
                <w:rFonts w:cstheme="minorHAnsi"/>
                <w:i/>
              </w:rPr>
              <w:t>names of people and places.</w:t>
            </w:r>
          </w:p>
          <w:p w14:paraId="475AFB2A" w14:textId="10CB32D6" w:rsidR="0054403B" w:rsidRPr="00707574" w:rsidRDefault="0054403B" w:rsidP="0054403B">
            <w:pPr>
              <w:rPr>
                <w:rFonts w:cstheme="minorHAnsi"/>
              </w:rPr>
            </w:pPr>
            <w:r w:rsidRPr="00707574">
              <w:rPr>
                <w:rFonts w:cstheme="minorHAnsi"/>
              </w:rPr>
              <w:t>(Recount text)</w:t>
            </w:r>
          </w:p>
          <w:p w14:paraId="086257B2" w14:textId="51161C8C" w:rsidR="0054403B" w:rsidRPr="00707574" w:rsidRDefault="0054403B" w:rsidP="0054403B">
            <w:pPr>
              <w:rPr>
                <w:rFonts w:cstheme="minorHAnsi"/>
              </w:rPr>
            </w:pPr>
            <w:r w:rsidRPr="00707574">
              <w:rPr>
                <w:rFonts w:cstheme="minorHAnsi"/>
              </w:rPr>
              <w:t xml:space="preserve">Introduce nouns that create stronger visualisations </w:t>
            </w:r>
            <w:r w:rsidRPr="00707574">
              <w:rPr>
                <w:rFonts w:cstheme="minorHAnsi"/>
                <w:i/>
              </w:rPr>
              <w:t>– e.g. slipper instead of shoe, daffodil instead of flower.</w:t>
            </w:r>
          </w:p>
          <w:p w14:paraId="3FCB0E8C" w14:textId="06BC966B" w:rsidR="0054403B" w:rsidRDefault="0054403B" w:rsidP="0054403B">
            <w:pPr>
              <w:rPr>
                <w:rFonts w:cstheme="minorHAnsi"/>
              </w:rPr>
            </w:pPr>
            <w:r w:rsidRPr="00707574">
              <w:rPr>
                <w:rFonts w:cstheme="minorHAnsi"/>
              </w:rPr>
              <w:t>(Information text and narrative)</w:t>
            </w:r>
          </w:p>
          <w:p w14:paraId="6BF9E441" w14:textId="77777777" w:rsidR="0054403B" w:rsidRPr="00707574" w:rsidRDefault="0054403B" w:rsidP="0054403B">
            <w:pPr>
              <w:rPr>
                <w:rFonts w:cstheme="minorHAnsi"/>
                <w:b/>
              </w:rPr>
            </w:pPr>
            <w:r w:rsidRPr="00707574">
              <w:rPr>
                <w:rFonts w:cstheme="minorHAnsi"/>
                <w:b/>
              </w:rPr>
              <w:t>Noun Phrase Study</w:t>
            </w:r>
          </w:p>
          <w:p w14:paraId="176B863A" w14:textId="77777777" w:rsidR="0054403B" w:rsidRPr="00707574" w:rsidRDefault="0054403B" w:rsidP="0054403B">
            <w:pPr>
              <w:rPr>
                <w:rFonts w:cstheme="minorHAnsi"/>
                <w:i/>
              </w:rPr>
            </w:pPr>
            <w:r w:rsidRPr="00707574">
              <w:rPr>
                <w:rFonts w:cstheme="minorHAnsi"/>
              </w:rPr>
              <w:t xml:space="preserve">Introduce adjectives linked to senses – </w:t>
            </w:r>
            <w:r w:rsidRPr="00707574">
              <w:rPr>
                <w:rFonts w:cstheme="minorHAnsi"/>
                <w:i/>
              </w:rPr>
              <w:t>noisy, smelly, soft.</w:t>
            </w:r>
          </w:p>
          <w:p w14:paraId="6CB671D2" w14:textId="05FC0A66" w:rsidR="0054403B" w:rsidRPr="00707574" w:rsidRDefault="0054403B" w:rsidP="0054403B">
            <w:pPr>
              <w:rPr>
                <w:rFonts w:cstheme="minorHAnsi"/>
                <w:i/>
              </w:rPr>
            </w:pPr>
            <w:r w:rsidRPr="00707574">
              <w:rPr>
                <w:rFonts w:cstheme="minorHAnsi"/>
                <w:i/>
              </w:rPr>
              <w:t>(</w:t>
            </w:r>
            <w:r w:rsidRPr="00707574">
              <w:rPr>
                <w:rFonts w:cstheme="minorHAnsi"/>
              </w:rPr>
              <w:t>Recount)</w:t>
            </w:r>
          </w:p>
          <w:p w14:paraId="2E3967D2" w14:textId="1E03C21D" w:rsidR="0054403B" w:rsidRPr="00707574" w:rsidRDefault="0054403B" w:rsidP="0054403B">
            <w:pPr>
              <w:rPr>
                <w:rFonts w:cstheme="minorHAnsi"/>
                <w:i/>
              </w:rPr>
            </w:pPr>
            <w:r w:rsidRPr="00707574">
              <w:rPr>
                <w:rFonts w:cstheme="minorHAnsi"/>
              </w:rPr>
              <w:t xml:space="preserve">Teach two adjectives and a comma before the noun – </w:t>
            </w:r>
            <w:r w:rsidRPr="00707574">
              <w:rPr>
                <w:rFonts w:cstheme="minorHAnsi"/>
                <w:i/>
              </w:rPr>
              <w:t>the fierce, hungry tiger.</w:t>
            </w:r>
          </w:p>
          <w:p w14:paraId="6B50B7BB" w14:textId="647C0C98" w:rsidR="0054403B" w:rsidRPr="00707574" w:rsidRDefault="0054403B" w:rsidP="0054403B">
            <w:pPr>
              <w:rPr>
                <w:rFonts w:cstheme="minorHAnsi"/>
              </w:rPr>
            </w:pPr>
            <w:r w:rsidRPr="00707574">
              <w:rPr>
                <w:rFonts w:cstheme="minorHAnsi"/>
              </w:rPr>
              <w:t>(Narrative)</w:t>
            </w:r>
          </w:p>
          <w:p w14:paraId="12A575FA" w14:textId="77777777" w:rsidR="0054403B" w:rsidRPr="00707574" w:rsidRDefault="0054403B" w:rsidP="0054403B">
            <w:pPr>
              <w:rPr>
                <w:rFonts w:cstheme="minorHAnsi"/>
                <w:b/>
              </w:rPr>
            </w:pPr>
            <w:r w:rsidRPr="00707574">
              <w:rPr>
                <w:rFonts w:cstheme="minorHAnsi"/>
                <w:b/>
              </w:rPr>
              <w:t>Verb Study</w:t>
            </w:r>
          </w:p>
          <w:p w14:paraId="6439A8FC" w14:textId="77777777" w:rsidR="0054403B" w:rsidRPr="00707574" w:rsidRDefault="0054403B" w:rsidP="0054403B">
            <w:pPr>
              <w:rPr>
                <w:rFonts w:cstheme="minorHAnsi"/>
              </w:rPr>
            </w:pPr>
            <w:r w:rsidRPr="00707574">
              <w:rPr>
                <w:rFonts w:cstheme="minorHAnsi"/>
              </w:rPr>
              <w:t>Focus on singular / plural forms of verb conjugation.</w:t>
            </w:r>
          </w:p>
          <w:p w14:paraId="70ABA0CE" w14:textId="754647C3" w:rsidR="0054403B" w:rsidRPr="00707574" w:rsidRDefault="0054403B" w:rsidP="0054403B">
            <w:pPr>
              <w:rPr>
                <w:rFonts w:cstheme="minorHAnsi"/>
              </w:rPr>
            </w:pPr>
            <w:r w:rsidRPr="00707574">
              <w:rPr>
                <w:rFonts w:cstheme="minorHAnsi"/>
                <w:i/>
              </w:rPr>
              <w:lastRenderedPageBreak/>
              <w:t xml:space="preserve"> (Information</w:t>
            </w:r>
            <w:r w:rsidRPr="00707574">
              <w:rPr>
                <w:rFonts w:cstheme="minorHAnsi"/>
              </w:rPr>
              <w:t xml:space="preserve"> text)</w:t>
            </w:r>
          </w:p>
          <w:p w14:paraId="0344E664" w14:textId="4C48FA6B" w:rsidR="0054403B" w:rsidRPr="00707574" w:rsidRDefault="0054403B" w:rsidP="0054403B">
            <w:pPr>
              <w:rPr>
                <w:rFonts w:cstheme="minorHAnsi"/>
                <w:i/>
              </w:rPr>
            </w:pPr>
            <w:r w:rsidRPr="00707574">
              <w:rPr>
                <w:rFonts w:cstheme="minorHAnsi"/>
              </w:rPr>
              <w:t xml:space="preserve">Teach the formation of the regular past tense – </w:t>
            </w:r>
            <w:r w:rsidRPr="00707574">
              <w:rPr>
                <w:rFonts w:cstheme="minorHAnsi"/>
                <w:i/>
              </w:rPr>
              <w:t>walked, talked, looked.</w:t>
            </w:r>
          </w:p>
          <w:p w14:paraId="05473F02" w14:textId="4393F35D" w:rsidR="0054403B" w:rsidRPr="00707574" w:rsidRDefault="0054403B" w:rsidP="0054403B">
            <w:pPr>
              <w:rPr>
                <w:rFonts w:cstheme="minorHAnsi"/>
              </w:rPr>
            </w:pPr>
            <w:r w:rsidRPr="00707574">
              <w:rPr>
                <w:rFonts w:cstheme="minorHAnsi"/>
              </w:rPr>
              <w:t>(Recount)</w:t>
            </w:r>
          </w:p>
          <w:p w14:paraId="1948D772" w14:textId="77777777" w:rsidR="0054403B" w:rsidRPr="00707574" w:rsidRDefault="0054403B" w:rsidP="0054403B">
            <w:pPr>
              <w:rPr>
                <w:rFonts w:cstheme="minorHAnsi"/>
                <w:b/>
              </w:rPr>
            </w:pPr>
            <w:r w:rsidRPr="00707574">
              <w:rPr>
                <w:rFonts w:cstheme="minorHAnsi"/>
                <w:b/>
              </w:rPr>
              <w:t>Adjective Study</w:t>
            </w:r>
          </w:p>
          <w:p w14:paraId="5DAEBB50" w14:textId="77777777" w:rsidR="0054403B" w:rsidRPr="00707574" w:rsidRDefault="0054403B" w:rsidP="0054403B">
            <w:pPr>
              <w:rPr>
                <w:rFonts w:cstheme="minorHAnsi"/>
              </w:rPr>
            </w:pPr>
            <w:r w:rsidRPr="00707574">
              <w:rPr>
                <w:rFonts w:cstheme="minorHAnsi"/>
              </w:rPr>
              <w:t xml:space="preserve">Focus on simple adjectives to describe people – </w:t>
            </w:r>
            <w:r w:rsidRPr="00707574">
              <w:rPr>
                <w:rFonts w:cstheme="minorHAnsi"/>
                <w:i/>
              </w:rPr>
              <w:t>kind, short, handsome.</w:t>
            </w:r>
          </w:p>
          <w:p w14:paraId="69DB8030" w14:textId="6F1128B0" w:rsidR="0054403B" w:rsidRPr="00707574" w:rsidRDefault="0054403B" w:rsidP="0054403B">
            <w:pPr>
              <w:rPr>
                <w:rFonts w:cstheme="minorHAnsi"/>
                <w:i/>
              </w:rPr>
            </w:pPr>
            <w:r w:rsidRPr="00707574">
              <w:rPr>
                <w:rFonts w:cstheme="minorHAnsi"/>
              </w:rPr>
              <w:t xml:space="preserve">Focus on adjectives that describe temperature when describing the setting – </w:t>
            </w:r>
            <w:r w:rsidRPr="00707574">
              <w:rPr>
                <w:rFonts w:cstheme="minorHAnsi"/>
                <w:i/>
              </w:rPr>
              <w:t>cold, freezing, warm, boiling.</w:t>
            </w:r>
          </w:p>
          <w:p w14:paraId="24D1A6F7" w14:textId="0C860255" w:rsidR="0054403B" w:rsidRPr="00707574" w:rsidRDefault="0054403B" w:rsidP="0054403B">
            <w:pPr>
              <w:rPr>
                <w:rFonts w:cstheme="minorHAnsi"/>
              </w:rPr>
            </w:pPr>
            <w:r w:rsidRPr="00707574">
              <w:rPr>
                <w:rFonts w:cstheme="minorHAnsi"/>
              </w:rPr>
              <w:t>(Narrative text)</w:t>
            </w:r>
          </w:p>
          <w:p w14:paraId="19FF14B8" w14:textId="77777777" w:rsidR="0054403B" w:rsidRPr="00707574" w:rsidRDefault="0054403B" w:rsidP="0054403B">
            <w:pPr>
              <w:rPr>
                <w:rFonts w:cstheme="minorHAnsi"/>
                <w:b/>
              </w:rPr>
            </w:pPr>
            <w:r w:rsidRPr="00707574">
              <w:rPr>
                <w:rFonts w:cstheme="minorHAnsi"/>
                <w:b/>
              </w:rPr>
              <w:t>Adverb Study</w:t>
            </w:r>
          </w:p>
          <w:p w14:paraId="69CA9927" w14:textId="6E6DB550" w:rsidR="0054403B" w:rsidRPr="00707574" w:rsidRDefault="0054403B" w:rsidP="0054403B">
            <w:pPr>
              <w:rPr>
                <w:rFonts w:cstheme="minorHAnsi"/>
                <w:i/>
              </w:rPr>
            </w:pPr>
            <w:r w:rsidRPr="00707574">
              <w:rPr>
                <w:rFonts w:cstheme="minorHAnsi"/>
              </w:rPr>
              <w:t xml:space="preserve">Introduce adverb to further describe verb – </w:t>
            </w:r>
            <w:r w:rsidRPr="00707574">
              <w:rPr>
                <w:rFonts w:cstheme="minorHAnsi"/>
                <w:i/>
              </w:rPr>
              <w:t>talked loudly and walked slowly</w:t>
            </w:r>
            <w:r w:rsidRPr="00707574">
              <w:rPr>
                <w:rFonts w:cstheme="minorHAnsi"/>
              </w:rPr>
              <w:t>.</w:t>
            </w:r>
          </w:p>
          <w:p w14:paraId="1C6263DB" w14:textId="27D2958E" w:rsidR="0054403B" w:rsidRPr="00707574" w:rsidRDefault="0054403B" w:rsidP="0054403B">
            <w:pPr>
              <w:rPr>
                <w:rFonts w:cstheme="minorHAnsi"/>
              </w:rPr>
            </w:pPr>
            <w:r w:rsidRPr="00707574">
              <w:rPr>
                <w:rFonts w:cstheme="minorHAnsi"/>
              </w:rPr>
              <w:t>(Recount, instruction and explanation text)</w:t>
            </w:r>
          </w:p>
          <w:p w14:paraId="059D979D" w14:textId="77777777" w:rsidR="0054403B" w:rsidRPr="00707574" w:rsidRDefault="0054403B" w:rsidP="0054403B">
            <w:pPr>
              <w:rPr>
                <w:rFonts w:cstheme="minorHAnsi"/>
                <w:b/>
              </w:rPr>
            </w:pPr>
            <w:r w:rsidRPr="00707574">
              <w:rPr>
                <w:rFonts w:cstheme="minorHAnsi"/>
                <w:b/>
              </w:rPr>
              <w:t>Preposition Study</w:t>
            </w:r>
          </w:p>
          <w:p w14:paraId="09CE075A" w14:textId="0312FCB4" w:rsidR="0054403B" w:rsidRPr="00707574" w:rsidRDefault="0054403B" w:rsidP="0054403B">
            <w:pPr>
              <w:rPr>
                <w:rFonts w:cstheme="minorHAnsi"/>
                <w:i/>
              </w:rPr>
            </w:pPr>
            <w:r w:rsidRPr="00707574">
              <w:rPr>
                <w:rFonts w:cstheme="minorHAnsi"/>
              </w:rPr>
              <w:t xml:space="preserve">Develop preposition bank with more complex words – </w:t>
            </w:r>
            <w:r w:rsidRPr="00707574">
              <w:rPr>
                <w:rFonts w:cstheme="minorHAnsi"/>
                <w:i/>
              </w:rPr>
              <w:t>among, opposite, against, after, before, off, close to, nearby, by, beside.</w:t>
            </w:r>
          </w:p>
          <w:p w14:paraId="3FFCCCB4" w14:textId="77777777" w:rsidR="0054403B" w:rsidRPr="00707574" w:rsidRDefault="0054403B" w:rsidP="0054403B">
            <w:pPr>
              <w:rPr>
                <w:rFonts w:cstheme="minorHAnsi"/>
                <w:b/>
              </w:rPr>
            </w:pPr>
            <w:r w:rsidRPr="00707574">
              <w:rPr>
                <w:rFonts w:cstheme="minorHAnsi"/>
                <w:b/>
              </w:rPr>
              <w:t>Determiner Study</w:t>
            </w:r>
          </w:p>
          <w:p w14:paraId="6045FA64" w14:textId="56755A0D" w:rsidR="0054403B" w:rsidRPr="00707574" w:rsidRDefault="007C7CBF" w:rsidP="0054403B">
            <w:pPr>
              <w:rPr>
                <w:rFonts w:cstheme="minorHAnsi"/>
              </w:rPr>
            </w:pPr>
            <w:r w:rsidRPr="00707574">
              <w:rPr>
                <w:rFonts w:cstheme="minorHAnsi"/>
              </w:rPr>
              <w:t>Start sentences with numbers –</w:t>
            </w:r>
            <w:r w:rsidRPr="00707574">
              <w:rPr>
                <w:rFonts w:cstheme="minorHAnsi"/>
                <w:i/>
              </w:rPr>
              <w:t>Two boys, three dogs.</w:t>
            </w:r>
          </w:p>
          <w:p w14:paraId="77A3C8D5" w14:textId="2CBCA9A6" w:rsidR="0054403B" w:rsidRPr="00707574" w:rsidRDefault="0054403B" w:rsidP="0054403B">
            <w:pPr>
              <w:rPr>
                <w:rFonts w:cstheme="minorHAnsi"/>
              </w:rPr>
            </w:pPr>
            <w:r w:rsidRPr="00707574">
              <w:rPr>
                <w:rFonts w:cstheme="minorHAnsi"/>
              </w:rPr>
              <w:t>(</w:t>
            </w:r>
            <w:r w:rsidR="007C7CBF" w:rsidRPr="00707574">
              <w:rPr>
                <w:rFonts w:cstheme="minorHAnsi"/>
              </w:rPr>
              <w:t>Recount, e</w:t>
            </w:r>
            <w:r w:rsidRPr="00707574">
              <w:rPr>
                <w:rFonts w:cstheme="minorHAnsi"/>
              </w:rPr>
              <w:t xml:space="preserve">xplanation </w:t>
            </w:r>
            <w:r w:rsidR="007C7CBF" w:rsidRPr="00707574">
              <w:rPr>
                <w:rFonts w:cstheme="minorHAnsi"/>
              </w:rPr>
              <w:t xml:space="preserve">and instruction </w:t>
            </w:r>
            <w:r w:rsidRPr="00707574">
              <w:rPr>
                <w:rFonts w:cstheme="minorHAnsi"/>
              </w:rPr>
              <w:t>text)</w:t>
            </w:r>
          </w:p>
          <w:p w14:paraId="615C92E8" w14:textId="77777777" w:rsidR="0054403B" w:rsidRPr="00707574" w:rsidRDefault="0054403B" w:rsidP="0054403B">
            <w:pPr>
              <w:rPr>
                <w:rFonts w:cstheme="minorHAnsi"/>
                <w:b/>
              </w:rPr>
            </w:pPr>
            <w:r w:rsidRPr="00707574">
              <w:rPr>
                <w:rFonts w:cstheme="minorHAnsi"/>
                <w:b/>
              </w:rPr>
              <w:t>Punctuation Study</w:t>
            </w:r>
          </w:p>
          <w:p w14:paraId="5CC50152" w14:textId="77777777" w:rsidR="007C7CBF" w:rsidRPr="00707574" w:rsidRDefault="007C7CBF" w:rsidP="007C7CBF">
            <w:pPr>
              <w:tabs>
                <w:tab w:val="left" w:pos="2366"/>
              </w:tabs>
              <w:rPr>
                <w:rFonts w:cstheme="minorHAnsi"/>
              </w:rPr>
            </w:pPr>
            <w:r w:rsidRPr="00707574">
              <w:rPr>
                <w:rFonts w:cstheme="minorHAnsi"/>
              </w:rPr>
              <w:t>Consolidate capital letter and full stop to demarcate sentences.</w:t>
            </w:r>
          </w:p>
          <w:p w14:paraId="45307496" w14:textId="4DDBCA0B" w:rsidR="0054403B" w:rsidRPr="00707574" w:rsidRDefault="007C7CBF" w:rsidP="007C7CBF">
            <w:pPr>
              <w:tabs>
                <w:tab w:val="left" w:pos="2366"/>
              </w:tabs>
              <w:rPr>
                <w:rFonts w:cstheme="minorHAnsi"/>
              </w:rPr>
            </w:pPr>
            <w:r w:rsidRPr="00707574">
              <w:rPr>
                <w:rFonts w:cstheme="minorHAnsi"/>
              </w:rPr>
              <w:lastRenderedPageBreak/>
              <w:t>Introduce question mark.</w:t>
            </w:r>
          </w:p>
          <w:p w14:paraId="6EF58777" w14:textId="77777777" w:rsidR="0054403B" w:rsidRPr="00707574" w:rsidRDefault="0054403B" w:rsidP="0054403B">
            <w:pPr>
              <w:tabs>
                <w:tab w:val="left" w:pos="2366"/>
              </w:tabs>
              <w:rPr>
                <w:rFonts w:cstheme="minorHAnsi"/>
              </w:rPr>
            </w:pPr>
            <w:r w:rsidRPr="00707574">
              <w:rPr>
                <w:rFonts w:cstheme="minorHAnsi"/>
              </w:rPr>
              <w:t>(Persuasion text)</w:t>
            </w:r>
          </w:p>
          <w:p w14:paraId="0B414639" w14:textId="77777777" w:rsidR="0054403B" w:rsidRPr="00707574" w:rsidRDefault="0054403B" w:rsidP="0054403B">
            <w:pPr>
              <w:rPr>
                <w:rFonts w:cstheme="minorHAnsi"/>
                <w:b/>
              </w:rPr>
            </w:pPr>
            <w:r w:rsidRPr="00707574">
              <w:rPr>
                <w:rFonts w:cstheme="minorHAnsi"/>
                <w:b/>
              </w:rPr>
              <w:t>Capital Letter</w:t>
            </w:r>
          </w:p>
          <w:p w14:paraId="622FAFA1" w14:textId="77777777" w:rsidR="0054403B" w:rsidRPr="00707574" w:rsidRDefault="0054403B" w:rsidP="0054403B">
            <w:pPr>
              <w:rPr>
                <w:rFonts w:cstheme="minorHAnsi"/>
                <w:b/>
              </w:rPr>
            </w:pPr>
            <w:r w:rsidRPr="00707574">
              <w:rPr>
                <w:rFonts w:cstheme="minorHAnsi"/>
                <w:b/>
              </w:rPr>
              <w:t xml:space="preserve">Study </w:t>
            </w:r>
          </w:p>
          <w:p w14:paraId="0A069F5D" w14:textId="77777777" w:rsidR="007C7CBF" w:rsidRPr="00707574" w:rsidRDefault="007C7CBF" w:rsidP="007C7CBF">
            <w:pPr>
              <w:rPr>
                <w:rFonts w:cstheme="minorHAnsi"/>
              </w:rPr>
            </w:pPr>
            <w:r w:rsidRPr="00707574">
              <w:rPr>
                <w:rFonts w:cstheme="minorHAnsi"/>
              </w:rPr>
              <w:t>Introduce capital letters for days, months and places.</w:t>
            </w:r>
          </w:p>
          <w:p w14:paraId="5A7192CC" w14:textId="731997CF" w:rsidR="0054403B" w:rsidRPr="00707574" w:rsidRDefault="007C7CBF" w:rsidP="007C7CBF">
            <w:pPr>
              <w:rPr>
                <w:rFonts w:cstheme="minorHAnsi"/>
                <w:i/>
              </w:rPr>
            </w:pPr>
            <w:r w:rsidRPr="00707574">
              <w:rPr>
                <w:rFonts w:cstheme="minorHAnsi"/>
              </w:rPr>
              <w:t>Reinforce capital letters to start sentences.</w:t>
            </w:r>
          </w:p>
          <w:p w14:paraId="521977BF" w14:textId="77777777" w:rsidR="0054403B" w:rsidRPr="00707574" w:rsidRDefault="0054403B" w:rsidP="0054403B">
            <w:pPr>
              <w:rPr>
                <w:rFonts w:cstheme="minorHAnsi"/>
                <w:b/>
              </w:rPr>
            </w:pPr>
            <w:r w:rsidRPr="00707574">
              <w:rPr>
                <w:rFonts w:cstheme="minorHAnsi"/>
                <w:b/>
              </w:rPr>
              <w:t>Prefix Study</w:t>
            </w:r>
          </w:p>
          <w:p w14:paraId="3F42E637" w14:textId="60AEB053" w:rsidR="0054403B" w:rsidRPr="00707574" w:rsidRDefault="007C7CBF" w:rsidP="0054403B">
            <w:pPr>
              <w:rPr>
                <w:rFonts w:cstheme="minorHAnsi"/>
              </w:rPr>
            </w:pPr>
            <w:r w:rsidRPr="00707574">
              <w:rPr>
                <w:rFonts w:cstheme="minorHAnsi"/>
              </w:rPr>
              <w:t xml:space="preserve">un </w:t>
            </w:r>
          </w:p>
          <w:p w14:paraId="28AF3E30" w14:textId="59A6F5BA" w:rsidR="007C7CBF" w:rsidRPr="00707574" w:rsidRDefault="007C7CBF" w:rsidP="0054403B">
            <w:pPr>
              <w:rPr>
                <w:rFonts w:cstheme="minorHAnsi"/>
                <w:b/>
              </w:rPr>
            </w:pPr>
            <w:r w:rsidRPr="00707574">
              <w:rPr>
                <w:rFonts w:cstheme="minorHAnsi"/>
                <w:b/>
              </w:rPr>
              <w:t>Suffix for Adjective and Noun Study</w:t>
            </w:r>
          </w:p>
          <w:p w14:paraId="752DCFFC" w14:textId="201EE1DE" w:rsidR="007C7CBF" w:rsidRPr="00707574" w:rsidRDefault="007C7CBF" w:rsidP="0054403B">
            <w:pPr>
              <w:rPr>
                <w:rFonts w:cstheme="minorHAnsi"/>
              </w:rPr>
            </w:pPr>
            <w:r w:rsidRPr="00707574">
              <w:rPr>
                <w:rFonts w:cstheme="minorHAnsi"/>
              </w:rPr>
              <w:t>-ed</w:t>
            </w:r>
          </w:p>
          <w:p w14:paraId="04868FF2" w14:textId="7635DAC7" w:rsidR="0054403B" w:rsidRPr="00707574" w:rsidRDefault="0054403B" w:rsidP="0054403B">
            <w:pPr>
              <w:rPr>
                <w:rFonts w:cstheme="minorHAnsi"/>
                <w:b/>
              </w:rPr>
            </w:pPr>
            <w:r w:rsidRPr="00707574">
              <w:rPr>
                <w:rFonts w:cstheme="minorHAnsi"/>
                <w:b/>
              </w:rPr>
              <w:t>Paragraph Study</w:t>
            </w:r>
          </w:p>
          <w:p w14:paraId="0B16EEC5" w14:textId="09D2B364" w:rsidR="00A329CB" w:rsidRPr="00707574" w:rsidRDefault="00A329CB" w:rsidP="0054403B">
            <w:pPr>
              <w:rPr>
                <w:rFonts w:cstheme="minorHAnsi"/>
                <w:b/>
              </w:rPr>
            </w:pPr>
            <w:r w:rsidRPr="00707574">
              <w:rPr>
                <w:rFonts w:cstheme="minorHAnsi"/>
              </w:rPr>
              <w:t>Teach that paragraphs gather ideas together.</w:t>
            </w:r>
          </w:p>
          <w:p w14:paraId="555600AF" w14:textId="77777777" w:rsidR="0054403B" w:rsidRPr="00707574" w:rsidRDefault="0054403B" w:rsidP="0054403B">
            <w:pPr>
              <w:rPr>
                <w:rFonts w:cstheme="minorHAnsi"/>
                <w:b/>
              </w:rPr>
            </w:pPr>
            <w:r w:rsidRPr="00707574">
              <w:rPr>
                <w:rFonts w:cstheme="minorHAnsi"/>
                <w:b/>
              </w:rPr>
              <w:t>Persuasive Devices Study</w:t>
            </w:r>
          </w:p>
          <w:p w14:paraId="61E15FBC" w14:textId="6A55E97B" w:rsidR="0054403B" w:rsidRPr="00707574" w:rsidRDefault="00A329CB" w:rsidP="0054403B">
            <w:pPr>
              <w:rPr>
                <w:rFonts w:cstheme="minorHAnsi"/>
              </w:rPr>
            </w:pPr>
            <w:r w:rsidRPr="00707574">
              <w:rPr>
                <w:rFonts w:cstheme="minorHAnsi"/>
              </w:rPr>
              <w:t xml:space="preserve">Add two adjectives to a noun </w:t>
            </w:r>
            <w:r w:rsidRPr="00707574">
              <w:rPr>
                <w:rFonts w:cstheme="minorHAnsi"/>
                <w:i/>
              </w:rPr>
              <w:t>– the thrilling, exciting ride.</w:t>
            </w:r>
            <w:r w:rsidRPr="00707574">
              <w:rPr>
                <w:rFonts w:cstheme="minorHAnsi"/>
              </w:rPr>
              <w:t xml:space="preserve"> </w:t>
            </w:r>
            <w:r w:rsidR="0054403B" w:rsidRPr="00707574">
              <w:rPr>
                <w:rFonts w:cstheme="minorHAnsi"/>
              </w:rPr>
              <w:t>(Persuasion text)</w:t>
            </w:r>
          </w:p>
          <w:p w14:paraId="1E22ACA7" w14:textId="77777777" w:rsidR="0054403B" w:rsidRPr="00707574" w:rsidRDefault="0054403B" w:rsidP="0054403B">
            <w:pPr>
              <w:rPr>
                <w:rFonts w:cstheme="minorHAnsi"/>
                <w:b/>
              </w:rPr>
            </w:pPr>
            <w:r w:rsidRPr="00707574">
              <w:rPr>
                <w:rFonts w:cstheme="minorHAnsi"/>
                <w:b/>
              </w:rPr>
              <w:t>Figurative Devices Study</w:t>
            </w:r>
          </w:p>
          <w:p w14:paraId="05567F1A" w14:textId="77777777" w:rsidR="00A329CB" w:rsidRPr="00707574" w:rsidRDefault="00A329CB" w:rsidP="00A329CB">
            <w:pPr>
              <w:tabs>
                <w:tab w:val="left" w:pos="2366"/>
              </w:tabs>
              <w:rPr>
                <w:rFonts w:cstheme="minorHAnsi"/>
              </w:rPr>
            </w:pPr>
            <w:r w:rsidRPr="00707574">
              <w:rPr>
                <w:rFonts w:cstheme="minorHAnsi"/>
              </w:rPr>
              <w:t xml:space="preserve">Introduce colour – </w:t>
            </w:r>
            <w:r w:rsidRPr="00707574">
              <w:rPr>
                <w:rFonts w:cstheme="minorHAnsi"/>
                <w:i/>
              </w:rPr>
              <w:t>pink, red, golden</w:t>
            </w:r>
            <w:r w:rsidRPr="00707574">
              <w:rPr>
                <w:rFonts w:cstheme="minorHAnsi"/>
              </w:rPr>
              <w:t>.</w:t>
            </w:r>
          </w:p>
          <w:p w14:paraId="2CAE2088" w14:textId="5BD6FAC0" w:rsidR="0054403B" w:rsidRPr="00707574" w:rsidRDefault="00A329CB" w:rsidP="00A329CB">
            <w:pPr>
              <w:tabs>
                <w:tab w:val="left" w:pos="2366"/>
              </w:tabs>
              <w:rPr>
                <w:rFonts w:cstheme="minorHAnsi"/>
                <w:i/>
              </w:rPr>
            </w:pPr>
            <w:r w:rsidRPr="00707574">
              <w:rPr>
                <w:rFonts w:cstheme="minorHAnsi"/>
              </w:rPr>
              <w:t xml:space="preserve">Use colour in similes – </w:t>
            </w:r>
            <w:r w:rsidRPr="00707574">
              <w:rPr>
                <w:rFonts w:cstheme="minorHAnsi"/>
                <w:i/>
              </w:rPr>
              <w:t>as white as ice.</w:t>
            </w:r>
          </w:p>
          <w:p w14:paraId="2F22C165" w14:textId="77777777" w:rsidR="0054403B" w:rsidRPr="00707574" w:rsidRDefault="0054403B" w:rsidP="0054403B">
            <w:pPr>
              <w:rPr>
                <w:rFonts w:cstheme="minorHAnsi"/>
              </w:rPr>
            </w:pPr>
            <w:r w:rsidRPr="00707574">
              <w:rPr>
                <w:rFonts w:cstheme="minorHAnsi"/>
              </w:rPr>
              <w:t>(Recount text and narrative / poetry)</w:t>
            </w:r>
          </w:p>
          <w:p w14:paraId="63621E2D" w14:textId="77777777" w:rsidR="0054403B" w:rsidRPr="00707574" w:rsidRDefault="0054403B" w:rsidP="0054403B">
            <w:pPr>
              <w:rPr>
                <w:rFonts w:cstheme="minorHAnsi"/>
                <w:b/>
              </w:rPr>
            </w:pPr>
            <w:r w:rsidRPr="00707574">
              <w:rPr>
                <w:rFonts w:cstheme="minorHAnsi"/>
                <w:b/>
              </w:rPr>
              <w:t>Simple Sentence Study</w:t>
            </w:r>
          </w:p>
          <w:p w14:paraId="462C800F" w14:textId="3C7627B4" w:rsidR="0054403B" w:rsidRPr="00707574" w:rsidRDefault="00A329CB" w:rsidP="0054403B">
            <w:pPr>
              <w:rPr>
                <w:rFonts w:cstheme="minorHAnsi"/>
                <w:i/>
              </w:rPr>
            </w:pPr>
            <w:r w:rsidRPr="00707574">
              <w:rPr>
                <w:rFonts w:cstheme="minorHAnsi"/>
              </w:rPr>
              <w:t xml:space="preserve">Add an adjective to the noun verb sentence </w:t>
            </w:r>
            <w:r w:rsidRPr="00707574">
              <w:rPr>
                <w:rFonts w:cstheme="minorHAnsi"/>
                <w:i/>
              </w:rPr>
              <w:t>– The laughing boys play.</w:t>
            </w:r>
          </w:p>
          <w:p w14:paraId="3439A5E1" w14:textId="77777777" w:rsidR="0054403B" w:rsidRPr="00707574" w:rsidRDefault="0054403B" w:rsidP="0054403B">
            <w:pPr>
              <w:rPr>
                <w:rFonts w:cstheme="minorHAnsi"/>
                <w:b/>
              </w:rPr>
            </w:pPr>
            <w:r w:rsidRPr="00707574">
              <w:rPr>
                <w:rFonts w:cstheme="minorHAnsi"/>
                <w:b/>
              </w:rPr>
              <w:t>Compound Sentence Study</w:t>
            </w:r>
          </w:p>
          <w:p w14:paraId="229D67D4" w14:textId="0DE47044" w:rsidR="003A7101" w:rsidRPr="00707574" w:rsidRDefault="003A7101" w:rsidP="003A7101">
            <w:pPr>
              <w:tabs>
                <w:tab w:val="left" w:pos="2366"/>
              </w:tabs>
              <w:rPr>
                <w:rFonts w:cstheme="minorHAnsi"/>
              </w:rPr>
            </w:pPr>
            <w:r w:rsidRPr="00707574">
              <w:rPr>
                <w:rFonts w:cstheme="minorHAnsi"/>
              </w:rPr>
              <w:t xml:space="preserve">Introduce the comma + and compound sentence – </w:t>
            </w:r>
            <w:r w:rsidRPr="00707574">
              <w:rPr>
                <w:rFonts w:cstheme="minorHAnsi"/>
                <w:i/>
              </w:rPr>
              <w:t xml:space="preserve">He is cold, </w:t>
            </w:r>
            <w:r w:rsidRPr="00707574">
              <w:rPr>
                <w:rFonts w:cstheme="minorHAnsi"/>
                <w:i/>
              </w:rPr>
              <w:lastRenderedPageBreak/>
              <w:t>and he is hungry.</w:t>
            </w:r>
          </w:p>
          <w:p w14:paraId="0FB3A3FE" w14:textId="381713EC" w:rsidR="003A7101" w:rsidRPr="00707574" w:rsidRDefault="003A7101" w:rsidP="003A7101">
            <w:pPr>
              <w:tabs>
                <w:tab w:val="left" w:pos="2366"/>
              </w:tabs>
              <w:rPr>
                <w:rFonts w:cstheme="minorHAnsi"/>
                <w:b/>
              </w:rPr>
            </w:pPr>
            <w:r w:rsidRPr="00707574">
              <w:rPr>
                <w:rFonts w:cstheme="minorHAnsi"/>
                <w:b/>
              </w:rPr>
              <w:t>(Recount text and narrative).</w:t>
            </w:r>
          </w:p>
          <w:p w14:paraId="07D4901B" w14:textId="0889F249" w:rsidR="0054403B" w:rsidRPr="00707574" w:rsidRDefault="00470DC4" w:rsidP="0054403B">
            <w:pPr>
              <w:rPr>
                <w:rFonts w:cstheme="minorHAnsi"/>
                <w:b/>
              </w:rPr>
            </w:pPr>
            <w:r w:rsidRPr="00707574">
              <w:rPr>
                <w:rFonts w:cstheme="minorHAnsi"/>
                <w:b/>
              </w:rPr>
              <w:t xml:space="preserve">Complex </w:t>
            </w:r>
            <w:r w:rsidR="0054403B" w:rsidRPr="00707574">
              <w:rPr>
                <w:rFonts w:cstheme="minorHAnsi"/>
                <w:b/>
              </w:rPr>
              <w:t>Sentence Study</w:t>
            </w:r>
          </w:p>
          <w:p w14:paraId="00A91ECC" w14:textId="5E997C0D" w:rsidR="0054403B" w:rsidRPr="00707574" w:rsidRDefault="00470DC4" w:rsidP="0054403B">
            <w:pPr>
              <w:rPr>
                <w:rFonts w:cstheme="minorHAnsi"/>
                <w:i/>
              </w:rPr>
            </w:pPr>
            <w:r w:rsidRPr="00707574">
              <w:rPr>
                <w:rFonts w:cstheme="minorHAnsi"/>
              </w:rPr>
              <w:t xml:space="preserve">Consolidate the above patterns and introduce when in written complex sentences – </w:t>
            </w:r>
            <w:r w:rsidRPr="00707574">
              <w:rPr>
                <w:rFonts w:cstheme="minorHAnsi"/>
                <w:i/>
              </w:rPr>
              <w:t>When you see him, tell him to come home. When it is on a steep slope, it rolls faster.</w:t>
            </w:r>
          </w:p>
          <w:p w14:paraId="730F3A6B" w14:textId="77777777" w:rsidR="0054403B" w:rsidRPr="00707574" w:rsidRDefault="0054403B" w:rsidP="0054403B">
            <w:pPr>
              <w:rPr>
                <w:rFonts w:cstheme="minorHAnsi"/>
                <w:i/>
              </w:rPr>
            </w:pPr>
            <w:r w:rsidRPr="00707574">
              <w:rPr>
                <w:rFonts w:cstheme="minorHAnsi"/>
                <w:i/>
              </w:rPr>
              <w:t>(Explanation text)</w:t>
            </w:r>
          </w:p>
          <w:p w14:paraId="2A41118F" w14:textId="77777777" w:rsidR="0054403B" w:rsidRPr="00707574" w:rsidRDefault="0054403B" w:rsidP="0054403B">
            <w:pPr>
              <w:rPr>
                <w:rFonts w:cstheme="minorHAnsi"/>
                <w:b/>
              </w:rPr>
            </w:pPr>
            <w:r w:rsidRPr="00707574">
              <w:rPr>
                <w:rFonts w:cstheme="minorHAnsi"/>
                <w:b/>
              </w:rPr>
              <w:t>Relative Clause Study / Drop-in Study</w:t>
            </w:r>
          </w:p>
          <w:p w14:paraId="1D4B758A" w14:textId="35839AD3" w:rsidR="0054403B" w:rsidRPr="00707574" w:rsidRDefault="00470DC4" w:rsidP="0054403B">
            <w:pPr>
              <w:rPr>
                <w:rFonts w:cstheme="minorHAnsi"/>
                <w:i/>
              </w:rPr>
            </w:pPr>
            <w:r w:rsidRPr="00707574">
              <w:rPr>
                <w:rFonts w:cstheme="minorHAnsi"/>
              </w:rPr>
              <w:t xml:space="preserve">Simple who relative clause dropped in between commas – </w:t>
            </w:r>
            <w:r w:rsidRPr="00707574">
              <w:rPr>
                <w:rFonts w:cstheme="minorHAnsi"/>
                <w:i/>
              </w:rPr>
              <w:t>The boy, who was five, won the race.</w:t>
            </w:r>
          </w:p>
          <w:p w14:paraId="72E8F9C2" w14:textId="77777777" w:rsidR="0054403B" w:rsidRPr="00707574" w:rsidRDefault="0054403B" w:rsidP="0054403B">
            <w:pPr>
              <w:rPr>
                <w:rFonts w:cstheme="minorHAnsi"/>
              </w:rPr>
            </w:pPr>
            <w:r w:rsidRPr="00707574">
              <w:rPr>
                <w:rFonts w:cstheme="minorHAnsi"/>
              </w:rPr>
              <w:t>(Recount, persuasion, information text and narrative)</w:t>
            </w:r>
          </w:p>
          <w:p w14:paraId="6EC28461" w14:textId="77777777" w:rsidR="0054403B" w:rsidRPr="00707574" w:rsidRDefault="0054403B" w:rsidP="0054403B">
            <w:pPr>
              <w:rPr>
                <w:rFonts w:cstheme="minorHAnsi"/>
                <w:b/>
              </w:rPr>
            </w:pPr>
            <w:r w:rsidRPr="00707574">
              <w:rPr>
                <w:rFonts w:cstheme="minorHAnsi"/>
                <w:b/>
              </w:rPr>
              <w:t>Discourse Marker Study</w:t>
            </w:r>
          </w:p>
          <w:p w14:paraId="538F52D6" w14:textId="79141F82" w:rsidR="0054403B" w:rsidRPr="00707574" w:rsidRDefault="00470DC4" w:rsidP="00470DC4">
            <w:pPr>
              <w:tabs>
                <w:tab w:val="left" w:pos="2366"/>
              </w:tabs>
              <w:rPr>
                <w:rFonts w:cstheme="minorHAnsi"/>
                <w:i/>
              </w:rPr>
            </w:pPr>
            <w:r w:rsidRPr="00707574">
              <w:rPr>
                <w:rFonts w:cstheme="minorHAnsi"/>
              </w:rPr>
              <w:t xml:space="preserve">Give an opinion – </w:t>
            </w:r>
            <w:r w:rsidRPr="00707574">
              <w:rPr>
                <w:rFonts w:cstheme="minorHAnsi"/>
                <w:i/>
              </w:rPr>
              <w:t>I think, I know, I believe, In my opinion, in my view.</w:t>
            </w:r>
          </w:p>
          <w:p w14:paraId="3C69CB9C" w14:textId="77777777" w:rsidR="0054403B" w:rsidRPr="00707574" w:rsidRDefault="0054403B" w:rsidP="0054403B">
            <w:pPr>
              <w:rPr>
                <w:rFonts w:cstheme="minorHAnsi"/>
                <w:i/>
              </w:rPr>
            </w:pPr>
            <w:r w:rsidRPr="00707574">
              <w:rPr>
                <w:rFonts w:cstheme="minorHAnsi"/>
                <w:i/>
              </w:rPr>
              <w:t>(Discussion text)</w:t>
            </w:r>
          </w:p>
          <w:p w14:paraId="41B500C7" w14:textId="77777777" w:rsidR="0054403B" w:rsidRPr="00707574" w:rsidRDefault="0054403B" w:rsidP="0054403B">
            <w:pPr>
              <w:rPr>
                <w:rFonts w:cstheme="minorHAnsi"/>
                <w:b/>
              </w:rPr>
            </w:pPr>
            <w:r w:rsidRPr="00707574">
              <w:rPr>
                <w:rFonts w:cstheme="minorHAnsi"/>
                <w:b/>
              </w:rPr>
              <w:t>Temporal Connectives Study</w:t>
            </w:r>
          </w:p>
          <w:p w14:paraId="244161AB" w14:textId="77777777" w:rsidR="00707574" w:rsidRPr="00707574" w:rsidRDefault="00707574" w:rsidP="00707574">
            <w:pPr>
              <w:tabs>
                <w:tab w:val="left" w:pos="2366"/>
              </w:tabs>
              <w:rPr>
                <w:rFonts w:cstheme="minorHAnsi"/>
                <w:i/>
              </w:rPr>
            </w:pPr>
            <w:r w:rsidRPr="00707574">
              <w:rPr>
                <w:rFonts w:cstheme="minorHAnsi"/>
              </w:rPr>
              <w:t xml:space="preserve">Learn four-step sequence – </w:t>
            </w:r>
            <w:r w:rsidRPr="00707574">
              <w:rPr>
                <w:rFonts w:cstheme="minorHAnsi"/>
                <w:i/>
              </w:rPr>
              <w:t>first, next, then, after.</w:t>
            </w:r>
          </w:p>
          <w:p w14:paraId="7B4CB203" w14:textId="77777777" w:rsidR="00707574" w:rsidRPr="00707574" w:rsidRDefault="00707574" w:rsidP="00707574">
            <w:pPr>
              <w:tabs>
                <w:tab w:val="left" w:pos="2366"/>
              </w:tabs>
              <w:rPr>
                <w:rFonts w:cstheme="minorHAnsi"/>
              </w:rPr>
            </w:pPr>
            <w:r w:rsidRPr="00707574">
              <w:rPr>
                <w:rFonts w:cstheme="minorHAnsi"/>
              </w:rPr>
              <w:t>Learn on day sentence starters.</w:t>
            </w:r>
          </w:p>
          <w:p w14:paraId="098D4B21" w14:textId="5BDB212E" w:rsidR="0054403B" w:rsidRPr="00707574" w:rsidRDefault="00707574" w:rsidP="00707574">
            <w:pPr>
              <w:tabs>
                <w:tab w:val="left" w:pos="2366"/>
              </w:tabs>
              <w:rPr>
                <w:rFonts w:cstheme="minorHAnsi"/>
                <w:i/>
              </w:rPr>
            </w:pPr>
            <w:r w:rsidRPr="00707574">
              <w:rPr>
                <w:rFonts w:cstheme="minorHAnsi"/>
              </w:rPr>
              <w:t>Learn Once upon a time.</w:t>
            </w:r>
          </w:p>
          <w:p w14:paraId="0C87D6D5" w14:textId="77777777" w:rsidR="0054403B" w:rsidRPr="00707574" w:rsidRDefault="0054403B" w:rsidP="0054403B">
            <w:pPr>
              <w:rPr>
                <w:rFonts w:cstheme="minorHAnsi"/>
              </w:rPr>
            </w:pPr>
            <w:r w:rsidRPr="00707574">
              <w:rPr>
                <w:rFonts w:cstheme="minorHAnsi"/>
              </w:rPr>
              <w:t>(Recount text and narrative)</w:t>
            </w:r>
          </w:p>
          <w:p w14:paraId="52495270" w14:textId="77777777" w:rsidR="0054403B" w:rsidRPr="00707574" w:rsidRDefault="0054403B" w:rsidP="0054403B">
            <w:pPr>
              <w:rPr>
                <w:rFonts w:cstheme="minorHAnsi"/>
                <w:b/>
              </w:rPr>
            </w:pPr>
            <w:r w:rsidRPr="00707574">
              <w:rPr>
                <w:rFonts w:cstheme="minorHAnsi"/>
                <w:b/>
              </w:rPr>
              <w:t>Causal Connective Study</w:t>
            </w:r>
          </w:p>
          <w:p w14:paraId="61EC8134" w14:textId="09AE2E9B" w:rsidR="0054403B" w:rsidRPr="00707574" w:rsidRDefault="00707574" w:rsidP="0054403B">
            <w:pPr>
              <w:rPr>
                <w:rFonts w:cstheme="minorHAnsi"/>
                <w:i/>
              </w:rPr>
            </w:pPr>
            <w:r w:rsidRPr="00707574">
              <w:rPr>
                <w:rFonts w:cstheme="minorHAnsi"/>
              </w:rPr>
              <w:t xml:space="preserve">Learn when…(then) structure – </w:t>
            </w:r>
            <w:r w:rsidRPr="00707574">
              <w:rPr>
                <w:rFonts w:cstheme="minorHAnsi"/>
                <w:i/>
              </w:rPr>
              <w:t>When it has water, it is heathy. When it is dropped, then it bounces.</w:t>
            </w:r>
          </w:p>
          <w:p w14:paraId="38B2FD99" w14:textId="4925A505" w:rsidR="0054403B" w:rsidRPr="00707574" w:rsidRDefault="0054403B" w:rsidP="0054403B">
            <w:pPr>
              <w:rPr>
                <w:rFonts w:cstheme="minorHAnsi"/>
              </w:rPr>
            </w:pPr>
            <w:r w:rsidRPr="00707574">
              <w:rPr>
                <w:rFonts w:cstheme="minorHAnsi"/>
              </w:rPr>
              <w:t>(Explanation text)</w:t>
            </w:r>
          </w:p>
        </w:tc>
        <w:tc>
          <w:tcPr>
            <w:tcW w:w="3686" w:type="dxa"/>
            <w:gridSpan w:val="4"/>
          </w:tcPr>
          <w:p w14:paraId="504A7835" w14:textId="77777777" w:rsidR="0054403B" w:rsidRPr="00707574" w:rsidRDefault="0054403B" w:rsidP="0054403B">
            <w:pPr>
              <w:pStyle w:val="TableParagraph"/>
              <w:spacing w:line="225" w:lineRule="exact"/>
              <w:ind w:left="106"/>
              <w:rPr>
                <w:rFonts w:asciiTheme="minorHAnsi" w:hAnsiTheme="minorHAnsi" w:cstheme="minorHAnsi"/>
                <w:b/>
              </w:rPr>
            </w:pPr>
            <w:r w:rsidRPr="00707574">
              <w:rPr>
                <w:rFonts w:asciiTheme="minorHAnsi" w:hAnsiTheme="minorHAnsi" w:cstheme="minorHAnsi"/>
                <w:b/>
              </w:rPr>
              <w:lastRenderedPageBreak/>
              <w:t>Planning</w:t>
            </w:r>
          </w:p>
          <w:p w14:paraId="53F26E42" w14:textId="77777777" w:rsidR="0054403B" w:rsidRPr="00707574" w:rsidRDefault="0054403B" w:rsidP="0054403B">
            <w:pPr>
              <w:pStyle w:val="TableParagraph"/>
              <w:numPr>
                <w:ilvl w:val="0"/>
                <w:numId w:val="20"/>
              </w:numPr>
              <w:tabs>
                <w:tab w:val="left" w:pos="220"/>
              </w:tabs>
              <w:spacing w:line="226" w:lineRule="exact"/>
              <w:ind w:hanging="114"/>
              <w:rPr>
                <w:rFonts w:asciiTheme="minorHAnsi" w:hAnsiTheme="minorHAnsi" w:cstheme="minorHAnsi"/>
              </w:rPr>
            </w:pPr>
            <w:r w:rsidRPr="00707574">
              <w:rPr>
                <w:rFonts w:asciiTheme="minorHAnsi" w:hAnsiTheme="minorHAnsi" w:cstheme="minorHAnsi"/>
              </w:rPr>
              <w:t>Orally plan and rehearse</w:t>
            </w:r>
            <w:r w:rsidRPr="00707574">
              <w:rPr>
                <w:rFonts w:asciiTheme="minorHAnsi" w:hAnsiTheme="minorHAnsi" w:cstheme="minorHAnsi"/>
                <w:spacing w:val="-3"/>
              </w:rPr>
              <w:t xml:space="preserve"> </w:t>
            </w:r>
            <w:r w:rsidRPr="00707574">
              <w:rPr>
                <w:rFonts w:asciiTheme="minorHAnsi" w:hAnsiTheme="minorHAnsi" w:cstheme="minorHAnsi"/>
              </w:rPr>
              <w:t>ideas.</w:t>
            </w:r>
          </w:p>
          <w:p w14:paraId="167CAE20" w14:textId="77777777" w:rsidR="0054403B" w:rsidRPr="00707574" w:rsidRDefault="0054403B" w:rsidP="0054403B">
            <w:pPr>
              <w:pStyle w:val="TableParagraph"/>
              <w:numPr>
                <w:ilvl w:val="0"/>
                <w:numId w:val="20"/>
              </w:numPr>
              <w:tabs>
                <w:tab w:val="left" w:pos="220"/>
              </w:tabs>
              <w:spacing w:line="226" w:lineRule="exact"/>
              <w:ind w:hanging="114"/>
              <w:rPr>
                <w:rFonts w:asciiTheme="minorHAnsi" w:hAnsiTheme="minorHAnsi" w:cstheme="minorHAnsi"/>
              </w:rPr>
            </w:pPr>
            <w:r w:rsidRPr="00707574">
              <w:rPr>
                <w:rFonts w:asciiTheme="minorHAnsi" w:hAnsiTheme="minorHAnsi" w:cstheme="minorHAnsi"/>
              </w:rPr>
              <w:t>Sequence ideas and events in</w:t>
            </w:r>
            <w:r w:rsidRPr="00707574">
              <w:rPr>
                <w:rFonts w:asciiTheme="minorHAnsi" w:hAnsiTheme="minorHAnsi" w:cstheme="minorHAnsi"/>
                <w:spacing w:val="-8"/>
              </w:rPr>
              <w:t xml:space="preserve"> </w:t>
            </w:r>
            <w:r w:rsidRPr="00707574">
              <w:rPr>
                <w:rFonts w:asciiTheme="minorHAnsi" w:hAnsiTheme="minorHAnsi" w:cstheme="minorHAnsi"/>
              </w:rPr>
              <w:t>narrative.</w:t>
            </w:r>
          </w:p>
          <w:p w14:paraId="4830B46D" w14:textId="77777777" w:rsidR="0054403B" w:rsidRPr="00707574" w:rsidRDefault="0054403B" w:rsidP="0054403B">
            <w:pPr>
              <w:pStyle w:val="TableParagraph"/>
              <w:numPr>
                <w:ilvl w:val="0"/>
                <w:numId w:val="20"/>
              </w:numPr>
              <w:tabs>
                <w:tab w:val="left" w:pos="220"/>
              </w:tabs>
              <w:spacing w:before="1" w:line="226" w:lineRule="exact"/>
              <w:ind w:hanging="114"/>
              <w:rPr>
                <w:rFonts w:asciiTheme="minorHAnsi" w:hAnsiTheme="minorHAnsi" w:cstheme="minorHAnsi"/>
              </w:rPr>
            </w:pPr>
            <w:r w:rsidRPr="00707574">
              <w:rPr>
                <w:rFonts w:asciiTheme="minorHAnsi" w:hAnsiTheme="minorHAnsi" w:cstheme="minorHAnsi"/>
              </w:rPr>
              <w:t>Sequence ideas and events in</w:t>
            </w:r>
            <w:r w:rsidRPr="00707574">
              <w:rPr>
                <w:rFonts w:asciiTheme="minorHAnsi" w:hAnsiTheme="minorHAnsi" w:cstheme="minorHAnsi"/>
                <w:spacing w:val="-9"/>
              </w:rPr>
              <w:t xml:space="preserve"> </w:t>
            </w:r>
            <w:r w:rsidRPr="00707574">
              <w:rPr>
                <w:rFonts w:asciiTheme="minorHAnsi" w:hAnsiTheme="minorHAnsi" w:cstheme="minorHAnsi"/>
              </w:rPr>
              <w:t>non-fiction.</w:t>
            </w:r>
          </w:p>
          <w:p w14:paraId="0F869949" w14:textId="77777777" w:rsidR="0054403B" w:rsidRPr="00707574" w:rsidRDefault="0054403B" w:rsidP="0054403B">
            <w:pPr>
              <w:pStyle w:val="TableParagraph"/>
              <w:numPr>
                <w:ilvl w:val="0"/>
                <w:numId w:val="20"/>
              </w:numPr>
              <w:tabs>
                <w:tab w:val="left" w:pos="220"/>
              </w:tabs>
              <w:ind w:right="290"/>
              <w:rPr>
                <w:rFonts w:asciiTheme="minorHAnsi" w:hAnsiTheme="minorHAnsi" w:cstheme="minorHAnsi"/>
              </w:rPr>
            </w:pPr>
            <w:r w:rsidRPr="00707574">
              <w:rPr>
                <w:rFonts w:asciiTheme="minorHAnsi" w:hAnsiTheme="minorHAnsi" w:cstheme="minorHAnsi"/>
              </w:rPr>
              <w:t>Use familiar plots for structuring the opening, middle and end of their</w:t>
            </w:r>
            <w:r w:rsidRPr="00707574">
              <w:rPr>
                <w:rFonts w:asciiTheme="minorHAnsi" w:hAnsiTheme="minorHAnsi" w:cstheme="minorHAnsi"/>
                <w:spacing w:val="-5"/>
              </w:rPr>
              <w:t xml:space="preserve"> </w:t>
            </w:r>
            <w:r w:rsidRPr="00707574">
              <w:rPr>
                <w:rFonts w:asciiTheme="minorHAnsi" w:hAnsiTheme="minorHAnsi" w:cstheme="minorHAnsi"/>
              </w:rPr>
              <w:t>stories.</w:t>
            </w:r>
          </w:p>
          <w:p w14:paraId="39B33746" w14:textId="77777777" w:rsidR="0054403B" w:rsidRPr="00707574" w:rsidRDefault="0054403B" w:rsidP="0054403B">
            <w:pPr>
              <w:pStyle w:val="TableParagraph"/>
              <w:spacing w:before="7"/>
              <w:ind w:left="0"/>
              <w:rPr>
                <w:rFonts w:asciiTheme="minorHAnsi" w:hAnsiTheme="minorHAnsi" w:cstheme="minorHAnsi"/>
              </w:rPr>
            </w:pPr>
          </w:p>
          <w:p w14:paraId="2B5C4349" w14:textId="77777777" w:rsidR="0054403B" w:rsidRPr="00707574" w:rsidRDefault="0054403B" w:rsidP="0054403B">
            <w:pPr>
              <w:pStyle w:val="TableParagraph"/>
              <w:ind w:left="106"/>
              <w:rPr>
                <w:rFonts w:asciiTheme="minorHAnsi" w:hAnsiTheme="minorHAnsi" w:cstheme="minorHAnsi"/>
                <w:b/>
              </w:rPr>
            </w:pPr>
            <w:r w:rsidRPr="00707574">
              <w:rPr>
                <w:rFonts w:asciiTheme="minorHAnsi" w:hAnsiTheme="minorHAnsi" w:cstheme="minorHAnsi"/>
                <w:b/>
              </w:rPr>
              <w:t>Drafting and Writing</w:t>
            </w:r>
          </w:p>
          <w:p w14:paraId="0D8E0C9B" w14:textId="77777777" w:rsidR="0054403B" w:rsidRPr="00707574" w:rsidRDefault="0054403B" w:rsidP="0054403B">
            <w:pPr>
              <w:pStyle w:val="TableParagraph"/>
              <w:numPr>
                <w:ilvl w:val="0"/>
                <w:numId w:val="20"/>
              </w:numPr>
              <w:tabs>
                <w:tab w:val="left" w:pos="220"/>
              </w:tabs>
              <w:spacing w:line="226" w:lineRule="exact"/>
              <w:ind w:hanging="114"/>
              <w:rPr>
                <w:rFonts w:asciiTheme="minorHAnsi" w:hAnsiTheme="minorHAnsi" w:cstheme="minorHAnsi"/>
              </w:rPr>
            </w:pPr>
            <w:r w:rsidRPr="00707574">
              <w:rPr>
                <w:rFonts w:asciiTheme="minorHAnsi" w:hAnsiTheme="minorHAnsi" w:cstheme="minorHAnsi"/>
              </w:rPr>
              <w:t>Orally compose every sentence before</w:t>
            </w:r>
            <w:r w:rsidRPr="00707574">
              <w:rPr>
                <w:rFonts w:asciiTheme="minorHAnsi" w:hAnsiTheme="minorHAnsi" w:cstheme="minorHAnsi"/>
                <w:spacing w:val="-17"/>
              </w:rPr>
              <w:t xml:space="preserve"> </w:t>
            </w:r>
            <w:r w:rsidRPr="00707574">
              <w:rPr>
                <w:rFonts w:asciiTheme="minorHAnsi" w:hAnsiTheme="minorHAnsi" w:cstheme="minorHAnsi"/>
              </w:rPr>
              <w:t>writing.</w:t>
            </w:r>
          </w:p>
          <w:p w14:paraId="1D865BEB" w14:textId="77777777" w:rsidR="0054403B" w:rsidRPr="00707574" w:rsidRDefault="0054403B" w:rsidP="0054403B">
            <w:pPr>
              <w:pStyle w:val="TableParagraph"/>
              <w:numPr>
                <w:ilvl w:val="0"/>
                <w:numId w:val="20"/>
              </w:numPr>
              <w:tabs>
                <w:tab w:val="left" w:pos="220"/>
              </w:tabs>
              <w:ind w:right="561"/>
              <w:rPr>
                <w:rFonts w:asciiTheme="minorHAnsi" w:hAnsiTheme="minorHAnsi" w:cstheme="minorHAnsi"/>
              </w:rPr>
            </w:pPr>
            <w:r w:rsidRPr="00707574">
              <w:rPr>
                <w:rFonts w:asciiTheme="minorHAnsi" w:hAnsiTheme="minorHAnsi" w:cstheme="minorHAnsi"/>
              </w:rPr>
              <w:t>Re-read every sentence</w:t>
            </w:r>
            <w:r w:rsidRPr="00707574">
              <w:rPr>
                <w:rFonts w:asciiTheme="minorHAnsi" w:hAnsiTheme="minorHAnsi" w:cstheme="minorHAnsi"/>
                <w:b/>
                <w:color w:val="747474"/>
              </w:rPr>
              <w:t xml:space="preserve"> </w:t>
            </w:r>
            <w:r w:rsidRPr="00707574">
              <w:rPr>
                <w:rFonts w:asciiTheme="minorHAnsi" w:hAnsiTheme="minorHAnsi" w:cstheme="minorHAnsi"/>
              </w:rPr>
              <w:t>to check it makes sense.</w:t>
            </w:r>
          </w:p>
          <w:p w14:paraId="46811665" w14:textId="77777777" w:rsidR="0054403B" w:rsidRPr="00707574" w:rsidRDefault="0054403B" w:rsidP="0054403B">
            <w:pPr>
              <w:pStyle w:val="TableParagraph"/>
              <w:numPr>
                <w:ilvl w:val="0"/>
                <w:numId w:val="20"/>
              </w:numPr>
              <w:tabs>
                <w:tab w:val="left" w:pos="220"/>
              </w:tabs>
              <w:ind w:right="158"/>
              <w:rPr>
                <w:rFonts w:asciiTheme="minorHAnsi" w:hAnsiTheme="minorHAnsi" w:cstheme="minorHAnsi"/>
              </w:rPr>
            </w:pPr>
            <w:r w:rsidRPr="00707574">
              <w:rPr>
                <w:rFonts w:asciiTheme="minorHAnsi" w:hAnsiTheme="minorHAnsi" w:cstheme="minorHAnsi"/>
              </w:rPr>
              <w:t>Compose and sequence their own sentences to write short</w:t>
            </w:r>
            <w:r w:rsidRPr="00707574">
              <w:rPr>
                <w:rFonts w:asciiTheme="minorHAnsi" w:hAnsiTheme="minorHAnsi" w:cstheme="minorHAnsi"/>
                <w:spacing w:val="-2"/>
              </w:rPr>
              <w:t xml:space="preserve"> </w:t>
            </w:r>
            <w:r w:rsidRPr="00707574">
              <w:rPr>
                <w:rFonts w:asciiTheme="minorHAnsi" w:hAnsiTheme="minorHAnsi" w:cstheme="minorHAnsi"/>
              </w:rPr>
              <w:t>narratives.</w:t>
            </w:r>
          </w:p>
          <w:p w14:paraId="6144FA3B" w14:textId="77777777" w:rsidR="0054403B" w:rsidRPr="00707574" w:rsidRDefault="0054403B" w:rsidP="0054403B">
            <w:pPr>
              <w:pStyle w:val="TableParagraph"/>
              <w:numPr>
                <w:ilvl w:val="0"/>
                <w:numId w:val="20"/>
              </w:numPr>
              <w:tabs>
                <w:tab w:val="left" w:pos="220"/>
              </w:tabs>
              <w:ind w:right="158"/>
              <w:rPr>
                <w:rFonts w:asciiTheme="minorHAnsi" w:hAnsiTheme="minorHAnsi" w:cstheme="minorHAnsi"/>
                <w:i/>
              </w:rPr>
            </w:pPr>
            <w:r w:rsidRPr="00707574">
              <w:rPr>
                <w:rFonts w:asciiTheme="minorHAnsi" w:hAnsiTheme="minorHAnsi" w:cstheme="minorHAnsi"/>
              </w:rPr>
              <w:t xml:space="preserve">Compose and sequence their own sentences to write short non-fiction texts, e.g. </w:t>
            </w:r>
            <w:r w:rsidRPr="00707574">
              <w:rPr>
                <w:rFonts w:asciiTheme="minorHAnsi" w:hAnsiTheme="minorHAnsi" w:cstheme="minorHAnsi"/>
                <w:i/>
              </w:rPr>
              <w:t xml:space="preserve">recounts, </w:t>
            </w:r>
            <w:r w:rsidRPr="00707574">
              <w:rPr>
                <w:rFonts w:asciiTheme="minorHAnsi" w:hAnsiTheme="minorHAnsi" w:cstheme="minorHAnsi"/>
                <w:i/>
              </w:rPr>
              <w:lastRenderedPageBreak/>
              <w:t>information texts,</w:t>
            </w:r>
            <w:r w:rsidRPr="00707574">
              <w:rPr>
                <w:rFonts w:asciiTheme="minorHAnsi" w:hAnsiTheme="minorHAnsi" w:cstheme="minorHAnsi"/>
                <w:i/>
                <w:spacing w:val="-1"/>
              </w:rPr>
              <w:t xml:space="preserve"> </w:t>
            </w:r>
            <w:r w:rsidRPr="00707574">
              <w:rPr>
                <w:rFonts w:asciiTheme="minorHAnsi" w:hAnsiTheme="minorHAnsi" w:cstheme="minorHAnsi"/>
                <w:i/>
              </w:rPr>
              <w:t>instructions.</w:t>
            </w:r>
          </w:p>
          <w:p w14:paraId="2E408599" w14:textId="77777777" w:rsidR="0054403B" w:rsidRPr="00707574" w:rsidRDefault="0054403B" w:rsidP="0054403B">
            <w:pPr>
              <w:pStyle w:val="TableParagraph"/>
              <w:numPr>
                <w:ilvl w:val="0"/>
                <w:numId w:val="20"/>
              </w:numPr>
              <w:tabs>
                <w:tab w:val="left" w:pos="220"/>
              </w:tabs>
              <w:spacing w:line="226" w:lineRule="exact"/>
              <w:ind w:hanging="114"/>
              <w:rPr>
                <w:rFonts w:asciiTheme="minorHAnsi" w:hAnsiTheme="minorHAnsi" w:cstheme="minorHAnsi"/>
              </w:rPr>
            </w:pPr>
            <w:r w:rsidRPr="00707574">
              <w:rPr>
                <w:rFonts w:asciiTheme="minorHAnsi" w:hAnsiTheme="minorHAnsi" w:cstheme="minorHAnsi"/>
              </w:rPr>
              <w:t>Use formulaic phrases to open and close</w:t>
            </w:r>
            <w:r w:rsidRPr="00707574">
              <w:rPr>
                <w:rFonts w:asciiTheme="minorHAnsi" w:hAnsiTheme="minorHAnsi" w:cstheme="minorHAnsi"/>
                <w:spacing w:val="-14"/>
              </w:rPr>
              <w:t xml:space="preserve"> </w:t>
            </w:r>
            <w:r w:rsidRPr="00707574">
              <w:rPr>
                <w:rFonts w:asciiTheme="minorHAnsi" w:hAnsiTheme="minorHAnsi" w:cstheme="minorHAnsi"/>
              </w:rPr>
              <w:t>texts.</w:t>
            </w:r>
          </w:p>
          <w:p w14:paraId="7C520217" w14:textId="77777777" w:rsidR="0054403B" w:rsidRPr="00707574" w:rsidRDefault="0054403B" w:rsidP="0054403B">
            <w:pPr>
              <w:pStyle w:val="TableParagraph"/>
              <w:numPr>
                <w:ilvl w:val="0"/>
                <w:numId w:val="20"/>
              </w:numPr>
              <w:tabs>
                <w:tab w:val="left" w:pos="220"/>
              </w:tabs>
              <w:spacing w:before="1"/>
              <w:ind w:right="341"/>
              <w:jc w:val="both"/>
              <w:rPr>
                <w:rFonts w:asciiTheme="minorHAnsi" w:hAnsiTheme="minorHAnsi" w:cstheme="minorHAnsi"/>
                <w:i/>
              </w:rPr>
            </w:pPr>
            <w:r w:rsidRPr="00707574">
              <w:rPr>
                <w:rFonts w:asciiTheme="minorHAnsi" w:hAnsiTheme="minorHAnsi" w:cstheme="minorHAnsi"/>
              </w:rPr>
              <w:t xml:space="preserve">Write in different forms with simple text type features e.g. </w:t>
            </w:r>
            <w:r w:rsidRPr="00707574">
              <w:rPr>
                <w:rFonts w:asciiTheme="minorHAnsi" w:hAnsiTheme="minorHAnsi" w:cstheme="minorHAnsi"/>
                <w:i/>
              </w:rPr>
              <w:t>instructions, narratives, recounts, poems, information</w:t>
            </w:r>
            <w:r w:rsidRPr="00707574">
              <w:rPr>
                <w:rFonts w:asciiTheme="minorHAnsi" w:hAnsiTheme="minorHAnsi" w:cstheme="minorHAnsi"/>
                <w:i/>
                <w:spacing w:val="-3"/>
              </w:rPr>
              <w:t xml:space="preserve"> </w:t>
            </w:r>
            <w:r w:rsidRPr="00707574">
              <w:rPr>
                <w:rFonts w:asciiTheme="minorHAnsi" w:hAnsiTheme="minorHAnsi" w:cstheme="minorHAnsi"/>
                <w:i/>
              </w:rPr>
              <w:t>texts.</w:t>
            </w:r>
          </w:p>
          <w:p w14:paraId="71271F71" w14:textId="77777777" w:rsidR="0054403B" w:rsidRPr="00707574" w:rsidRDefault="0054403B" w:rsidP="0054403B">
            <w:pPr>
              <w:pStyle w:val="TableParagraph"/>
              <w:spacing w:before="6"/>
              <w:ind w:left="0"/>
              <w:rPr>
                <w:rFonts w:asciiTheme="minorHAnsi" w:hAnsiTheme="minorHAnsi" w:cstheme="minorHAnsi"/>
              </w:rPr>
            </w:pPr>
          </w:p>
          <w:p w14:paraId="04EE3242" w14:textId="77777777" w:rsidR="0054403B" w:rsidRPr="00707574" w:rsidRDefault="0054403B" w:rsidP="0054403B">
            <w:pPr>
              <w:pStyle w:val="TableParagraph"/>
              <w:ind w:left="106"/>
              <w:rPr>
                <w:rFonts w:asciiTheme="minorHAnsi" w:hAnsiTheme="minorHAnsi" w:cstheme="minorHAnsi"/>
                <w:b/>
              </w:rPr>
            </w:pPr>
            <w:r w:rsidRPr="00707574">
              <w:rPr>
                <w:rFonts w:asciiTheme="minorHAnsi" w:hAnsiTheme="minorHAnsi" w:cstheme="minorHAnsi"/>
                <w:b/>
              </w:rPr>
              <w:t>Evaluating and Editing</w:t>
            </w:r>
          </w:p>
          <w:p w14:paraId="0A970E8E" w14:textId="77777777" w:rsidR="0054403B" w:rsidRPr="00707574" w:rsidRDefault="0054403B" w:rsidP="0054403B">
            <w:pPr>
              <w:rPr>
                <w:rFonts w:cstheme="minorHAnsi"/>
              </w:rPr>
            </w:pPr>
            <w:r w:rsidRPr="00707574">
              <w:rPr>
                <w:rFonts w:cstheme="minorHAnsi"/>
              </w:rPr>
              <w:t>Discuss their writing with adults and</w:t>
            </w:r>
            <w:r w:rsidRPr="00707574">
              <w:rPr>
                <w:rFonts w:cstheme="minorHAnsi"/>
                <w:spacing w:val="-11"/>
              </w:rPr>
              <w:t xml:space="preserve"> </w:t>
            </w:r>
            <w:r w:rsidRPr="00707574">
              <w:rPr>
                <w:rFonts w:cstheme="minorHAnsi"/>
              </w:rPr>
              <w:t>peers.</w:t>
            </w:r>
          </w:p>
          <w:p w14:paraId="47912765" w14:textId="77777777" w:rsidR="0054403B" w:rsidRPr="00707574" w:rsidRDefault="0054403B" w:rsidP="0054403B">
            <w:pPr>
              <w:rPr>
                <w:rFonts w:cstheme="minorHAnsi"/>
              </w:rPr>
            </w:pPr>
          </w:p>
          <w:p w14:paraId="39FB7DFF" w14:textId="77777777" w:rsidR="0054403B" w:rsidRPr="00707574" w:rsidRDefault="0054403B" w:rsidP="0054403B">
            <w:pPr>
              <w:pStyle w:val="TableParagraph"/>
              <w:spacing w:before="108" w:line="226" w:lineRule="exact"/>
              <w:ind w:left="106"/>
              <w:rPr>
                <w:rFonts w:asciiTheme="minorHAnsi" w:hAnsiTheme="minorHAnsi" w:cstheme="minorHAnsi"/>
                <w:b/>
              </w:rPr>
            </w:pPr>
            <w:r w:rsidRPr="00707574">
              <w:rPr>
                <w:rFonts w:asciiTheme="minorHAnsi" w:hAnsiTheme="minorHAnsi" w:cstheme="minorHAnsi"/>
                <w:b/>
              </w:rPr>
              <w:t>Performing</w:t>
            </w:r>
          </w:p>
          <w:p w14:paraId="19511338" w14:textId="77777777" w:rsidR="0054403B" w:rsidRPr="00707574" w:rsidRDefault="0054403B" w:rsidP="0054403B">
            <w:pPr>
              <w:rPr>
                <w:rFonts w:cstheme="minorHAnsi"/>
              </w:rPr>
            </w:pPr>
            <w:r w:rsidRPr="00707574">
              <w:rPr>
                <w:rFonts w:cstheme="minorHAnsi"/>
              </w:rPr>
              <w:t>Read aloud their writing audibly to adults and peers.</w:t>
            </w:r>
          </w:p>
          <w:p w14:paraId="45B7A734" w14:textId="01F7C519" w:rsidR="0054403B" w:rsidRPr="00707574" w:rsidRDefault="0054403B" w:rsidP="0054403B">
            <w:pPr>
              <w:rPr>
                <w:rFonts w:cstheme="minorHAnsi"/>
              </w:rPr>
            </w:pPr>
          </w:p>
        </w:tc>
        <w:tc>
          <w:tcPr>
            <w:tcW w:w="7229" w:type="dxa"/>
            <w:gridSpan w:val="3"/>
          </w:tcPr>
          <w:p w14:paraId="58783DE6" w14:textId="77777777"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lastRenderedPageBreak/>
              <w:t xml:space="preserve">sit correctly at a table, holding a pencil comfortably and correctly  </w:t>
            </w:r>
          </w:p>
          <w:p w14:paraId="409DBC89" w14:textId="55EC3CF8"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 xml:space="preserve">begin to form lower-case letters in the correct direction, starting and finishing in the right place. All letters to end with joining tail.  </w:t>
            </w:r>
          </w:p>
          <w:p w14:paraId="690413BA" w14:textId="0FC7E522"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Leading line or whoosh (starting from the line) should be taught to aid handwriting</w:t>
            </w:r>
          </w:p>
          <w:p w14:paraId="2B43A387" w14:textId="66B52F1A"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 xml:space="preserve">form capital letters  </w:t>
            </w:r>
          </w:p>
          <w:p w14:paraId="62D0D7F4" w14:textId="6736CF47"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 xml:space="preserve">form digits 0-9  </w:t>
            </w:r>
          </w:p>
          <w:p w14:paraId="030C089F" w14:textId="02CF9770"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 xml:space="preserve">understand which letters belong to which handwriting ‘families’ (i.e. letters that are formed in similar ways) and to practise these: </w:t>
            </w:r>
          </w:p>
          <w:p w14:paraId="672D1930" w14:textId="7E931CAD" w:rsidR="0054403B" w:rsidRPr="00707574" w:rsidRDefault="0054403B" w:rsidP="0054403B">
            <w:pPr>
              <w:pStyle w:val="TableParagraph"/>
              <w:numPr>
                <w:ilvl w:val="1"/>
                <w:numId w:val="18"/>
              </w:numPr>
              <w:tabs>
                <w:tab w:val="left" w:pos="581"/>
                <w:tab w:val="left" w:pos="582"/>
              </w:tabs>
              <w:spacing w:line="229" w:lineRule="exact"/>
              <w:rPr>
                <w:rFonts w:asciiTheme="minorHAnsi" w:hAnsiTheme="minorHAnsi" w:cstheme="minorHAnsi"/>
              </w:rPr>
            </w:pPr>
            <w:r w:rsidRPr="00707574">
              <w:rPr>
                <w:rFonts w:asciiTheme="minorHAnsi" w:hAnsiTheme="minorHAnsi" w:cstheme="minorHAnsi"/>
              </w:rPr>
              <w:t xml:space="preserve"> ‘Long ladders’ – i, j, l, t,</w:t>
            </w:r>
            <w:r w:rsidRPr="00707574">
              <w:rPr>
                <w:rFonts w:asciiTheme="minorHAnsi" w:hAnsiTheme="minorHAnsi" w:cstheme="minorHAnsi"/>
                <w:spacing w:val="-6"/>
              </w:rPr>
              <w:t xml:space="preserve"> </w:t>
            </w:r>
            <w:r w:rsidRPr="00707574">
              <w:rPr>
                <w:rFonts w:asciiTheme="minorHAnsi" w:hAnsiTheme="minorHAnsi" w:cstheme="minorHAnsi"/>
              </w:rPr>
              <w:t>u,</w:t>
            </w:r>
          </w:p>
          <w:p w14:paraId="482C3B8D" w14:textId="77777777" w:rsidR="0054403B" w:rsidRPr="00707574" w:rsidRDefault="0054403B" w:rsidP="0054403B">
            <w:pPr>
              <w:pStyle w:val="TableParagraph"/>
              <w:numPr>
                <w:ilvl w:val="1"/>
                <w:numId w:val="18"/>
              </w:numPr>
              <w:tabs>
                <w:tab w:val="left" w:pos="581"/>
                <w:tab w:val="left" w:pos="582"/>
              </w:tabs>
              <w:spacing w:line="230" w:lineRule="exact"/>
              <w:rPr>
                <w:rFonts w:asciiTheme="minorHAnsi" w:hAnsiTheme="minorHAnsi" w:cstheme="minorHAnsi"/>
              </w:rPr>
            </w:pPr>
            <w:r w:rsidRPr="00707574">
              <w:rPr>
                <w:rFonts w:asciiTheme="minorHAnsi" w:hAnsiTheme="minorHAnsi" w:cstheme="minorHAnsi"/>
              </w:rPr>
              <w:t>‘One armed robots’ – b, h, m, n p,</w:t>
            </w:r>
            <w:r w:rsidRPr="00707574">
              <w:rPr>
                <w:rFonts w:asciiTheme="minorHAnsi" w:hAnsiTheme="minorHAnsi" w:cstheme="minorHAnsi"/>
                <w:spacing w:val="-6"/>
              </w:rPr>
              <w:t xml:space="preserve"> </w:t>
            </w:r>
            <w:r w:rsidRPr="00707574">
              <w:rPr>
                <w:rFonts w:asciiTheme="minorHAnsi" w:hAnsiTheme="minorHAnsi" w:cstheme="minorHAnsi"/>
              </w:rPr>
              <w:t>r</w:t>
            </w:r>
          </w:p>
          <w:p w14:paraId="63F56663" w14:textId="77777777" w:rsidR="0054403B" w:rsidRPr="00707574" w:rsidRDefault="0054403B" w:rsidP="0054403B">
            <w:pPr>
              <w:pStyle w:val="TableParagraph"/>
              <w:numPr>
                <w:ilvl w:val="1"/>
                <w:numId w:val="18"/>
              </w:numPr>
              <w:tabs>
                <w:tab w:val="left" w:pos="581"/>
                <w:tab w:val="left" w:pos="582"/>
              </w:tabs>
              <w:ind w:right="131"/>
              <w:rPr>
                <w:rFonts w:asciiTheme="minorHAnsi" w:hAnsiTheme="minorHAnsi" w:cstheme="minorHAnsi"/>
              </w:rPr>
            </w:pPr>
            <w:r w:rsidRPr="00707574">
              <w:rPr>
                <w:rFonts w:asciiTheme="minorHAnsi" w:hAnsiTheme="minorHAnsi" w:cstheme="minorHAnsi"/>
              </w:rPr>
              <w:t xml:space="preserve">‘Curly caterpillars’ – c, a, d, e, g, o, </w:t>
            </w:r>
            <w:r w:rsidRPr="00707574">
              <w:rPr>
                <w:rFonts w:asciiTheme="minorHAnsi" w:hAnsiTheme="minorHAnsi" w:cstheme="minorHAnsi"/>
                <w:spacing w:val="-7"/>
              </w:rPr>
              <w:t xml:space="preserve">q, </w:t>
            </w:r>
            <w:r w:rsidRPr="00707574">
              <w:rPr>
                <w:rFonts w:asciiTheme="minorHAnsi" w:hAnsiTheme="minorHAnsi" w:cstheme="minorHAnsi"/>
              </w:rPr>
              <w:t>f,</w:t>
            </w:r>
            <w:r w:rsidRPr="00707574">
              <w:rPr>
                <w:rFonts w:asciiTheme="minorHAnsi" w:hAnsiTheme="minorHAnsi" w:cstheme="minorHAnsi"/>
                <w:spacing w:val="-1"/>
              </w:rPr>
              <w:t xml:space="preserve"> </w:t>
            </w:r>
            <w:r w:rsidRPr="00707574">
              <w:rPr>
                <w:rFonts w:asciiTheme="minorHAnsi" w:hAnsiTheme="minorHAnsi" w:cstheme="minorHAnsi"/>
              </w:rPr>
              <w:t>s</w:t>
            </w:r>
          </w:p>
          <w:p w14:paraId="3627DC85" w14:textId="4C3C3D86" w:rsidR="0054403B" w:rsidRPr="00707574" w:rsidRDefault="0054403B" w:rsidP="0054403B">
            <w:pPr>
              <w:pStyle w:val="TableParagraph"/>
              <w:numPr>
                <w:ilvl w:val="1"/>
                <w:numId w:val="18"/>
              </w:numPr>
              <w:tabs>
                <w:tab w:val="left" w:pos="581"/>
                <w:tab w:val="left" w:pos="582"/>
              </w:tabs>
              <w:spacing w:line="229" w:lineRule="exact"/>
              <w:rPr>
                <w:rFonts w:asciiTheme="minorHAnsi" w:hAnsiTheme="minorHAnsi" w:cstheme="minorHAnsi"/>
              </w:rPr>
            </w:pPr>
            <w:r w:rsidRPr="00707574">
              <w:rPr>
                <w:rFonts w:asciiTheme="minorHAnsi" w:hAnsiTheme="minorHAnsi" w:cstheme="minorHAnsi"/>
              </w:rPr>
              <w:t>Zig-zag letters – k, v, w, x, y,</w:t>
            </w:r>
            <w:r w:rsidRPr="00707574">
              <w:rPr>
                <w:rFonts w:asciiTheme="minorHAnsi" w:hAnsiTheme="minorHAnsi" w:cstheme="minorHAnsi"/>
                <w:spacing w:val="-7"/>
              </w:rPr>
              <w:t xml:space="preserve"> </w:t>
            </w:r>
            <w:r w:rsidRPr="00707574">
              <w:rPr>
                <w:rFonts w:asciiTheme="minorHAnsi" w:hAnsiTheme="minorHAnsi" w:cstheme="minorHAnsi"/>
              </w:rPr>
              <w:t>z</w:t>
            </w:r>
          </w:p>
          <w:p w14:paraId="7F7B3415" w14:textId="77777777" w:rsidR="0054403B" w:rsidRPr="00707574" w:rsidRDefault="0054403B" w:rsidP="0054403B">
            <w:pPr>
              <w:pStyle w:val="ListParagraph"/>
              <w:numPr>
                <w:ilvl w:val="0"/>
                <w:numId w:val="18"/>
              </w:numPr>
              <w:rPr>
                <w:rFonts w:asciiTheme="minorHAnsi" w:hAnsiTheme="minorHAnsi" w:cstheme="minorHAnsi"/>
              </w:rPr>
            </w:pPr>
            <w:r w:rsidRPr="00707574">
              <w:rPr>
                <w:rFonts w:asciiTheme="minorHAnsi" w:hAnsiTheme="minorHAnsi" w:cstheme="minorHAnsi"/>
              </w:rPr>
              <w:t>Digraphs/trigraphs taught in joined up handwriting.</w:t>
            </w:r>
          </w:p>
          <w:p w14:paraId="710CED1E" w14:textId="557EE099" w:rsidR="0054403B" w:rsidRPr="00707574" w:rsidRDefault="0054403B" w:rsidP="0054403B">
            <w:pPr>
              <w:pStyle w:val="ListParagraph"/>
              <w:rPr>
                <w:rFonts w:asciiTheme="minorHAnsi" w:hAnsiTheme="minorHAnsi" w:cstheme="minorHAnsi"/>
              </w:rPr>
            </w:pPr>
          </w:p>
        </w:tc>
      </w:tr>
      <w:tr w:rsidR="0054403B" w:rsidRPr="00711197" w14:paraId="464BAA9B" w14:textId="77777777" w:rsidTr="00172914">
        <w:tc>
          <w:tcPr>
            <w:tcW w:w="14312" w:type="dxa"/>
            <w:gridSpan w:val="9"/>
          </w:tcPr>
          <w:p w14:paraId="4FD1FFB5" w14:textId="5C45F7E2" w:rsidR="0054403B" w:rsidRPr="00711197" w:rsidRDefault="0054403B" w:rsidP="0054403B">
            <w:pPr>
              <w:rPr>
                <w:rFonts w:cstheme="minorHAnsi"/>
              </w:rPr>
            </w:pPr>
            <w:r w:rsidRPr="00711197">
              <w:rPr>
                <w:rFonts w:cstheme="minorHAnsi"/>
              </w:rPr>
              <w:lastRenderedPageBreak/>
              <w:t>Spelling Year 1</w:t>
            </w:r>
          </w:p>
        </w:tc>
      </w:tr>
      <w:tr w:rsidR="0054403B" w:rsidRPr="00711197" w14:paraId="6204A07C" w14:textId="77777777" w:rsidTr="0050115C">
        <w:tc>
          <w:tcPr>
            <w:tcW w:w="6936" w:type="dxa"/>
            <w:gridSpan w:val="5"/>
          </w:tcPr>
          <w:p w14:paraId="048241B1" w14:textId="77777777" w:rsidR="0054403B" w:rsidRPr="00711197" w:rsidRDefault="0054403B" w:rsidP="0054403B">
            <w:pPr>
              <w:rPr>
                <w:rFonts w:cstheme="minorHAnsi"/>
              </w:rPr>
            </w:pPr>
            <w:r w:rsidRPr="00711197">
              <w:rPr>
                <w:rFonts w:cstheme="minorHAnsi"/>
              </w:rPr>
              <w:lastRenderedPageBreak/>
              <w:t xml:space="preserve">Pupils should be taught to spell:  </w:t>
            </w:r>
          </w:p>
          <w:p w14:paraId="00CE8330" w14:textId="77777777" w:rsidR="0054403B" w:rsidRPr="00711197" w:rsidRDefault="0054403B" w:rsidP="0054403B">
            <w:pPr>
              <w:rPr>
                <w:rFonts w:cstheme="minorHAnsi"/>
              </w:rPr>
            </w:pPr>
            <w:r w:rsidRPr="00711197">
              <w:rPr>
                <w:rFonts w:cstheme="minorHAnsi"/>
              </w:rPr>
              <w:t xml:space="preserve">• words containing each of the 40+ phonemes already taught  </w:t>
            </w:r>
          </w:p>
          <w:p w14:paraId="3D8A75BF" w14:textId="77777777" w:rsidR="0054403B" w:rsidRPr="00711197" w:rsidRDefault="0054403B" w:rsidP="0054403B">
            <w:pPr>
              <w:rPr>
                <w:rFonts w:cstheme="minorHAnsi"/>
              </w:rPr>
            </w:pPr>
            <w:r w:rsidRPr="00711197">
              <w:rPr>
                <w:rFonts w:cstheme="minorHAnsi"/>
              </w:rPr>
              <w:t xml:space="preserve">• common exception words  </w:t>
            </w:r>
          </w:p>
          <w:p w14:paraId="76B05F27" w14:textId="77777777" w:rsidR="0054403B" w:rsidRPr="00711197" w:rsidRDefault="0054403B" w:rsidP="0054403B">
            <w:pPr>
              <w:rPr>
                <w:rFonts w:cstheme="minorHAnsi"/>
              </w:rPr>
            </w:pPr>
            <w:r w:rsidRPr="00711197">
              <w:rPr>
                <w:rFonts w:cstheme="minorHAnsi"/>
              </w:rPr>
              <w:t xml:space="preserve">• the days of the week  </w:t>
            </w:r>
          </w:p>
          <w:p w14:paraId="2D49A7C6" w14:textId="03D3FD7D" w:rsidR="0054403B" w:rsidRPr="00711197" w:rsidRDefault="0054403B" w:rsidP="0054403B">
            <w:pPr>
              <w:rPr>
                <w:rFonts w:cstheme="minorHAnsi"/>
              </w:rPr>
            </w:pPr>
            <w:r w:rsidRPr="00711197">
              <w:rPr>
                <w:rFonts w:cstheme="minorHAnsi"/>
              </w:rPr>
              <w:t>• name the letters of the alphabet:</w:t>
            </w:r>
          </w:p>
        </w:tc>
        <w:tc>
          <w:tcPr>
            <w:tcW w:w="7376" w:type="dxa"/>
            <w:gridSpan w:val="4"/>
          </w:tcPr>
          <w:p w14:paraId="3F456F87" w14:textId="77777777" w:rsidR="0054403B" w:rsidRPr="00711197" w:rsidRDefault="0054403B" w:rsidP="0054403B">
            <w:pPr>
              <w:rPr>
                <w:rFonts w:cstheme="minorHAnsi"/>
              </w:rPr>
            </w:pPr>
            <w:r w:rsidRPr="00711197">
              <w:rPr>
                <w:rFonts w:cstheme="minorHAnsi"/>
              </w:rPr>
              <w:t xml:space="preserve">Pupils should be taught: </w:t>
            </w:r>
          </w:p>
          <w:p w14:paraId="1DBF5C03" w14:textId="77777777" w:rsidR="0054403B" w:rsidRPr="00711197" w:rsidRDefault="0054403B" w:rsidP="0054403B">
            <w:pPr>
              <w:rPr>
                <w:rFonts w:cstheme="minorHAnsi"/>
              </w:rPr>
            </w:pPr>
            <w:r w:rsidRPr="00711197">
              <w:rPr>
                <w:rFonts w:cstheme="minorHAnsi"/>
              </w:rPr>
              <w:t xml:space="preserve">• naming the letters of the alphabet in order  </w:t>
            </w:r>
          </w:p>
          <w:p w14:paraId="2C254EE8" w14:textId="77777777" w:rsidR="0054403B" w:rsidRPr="00711197" w:rsidRDefault="0054403B" w:rsidP="0054403B">
            <w:pPr>
              <w:rPr>
                <w:rFonts w:cstheme="minorHAnsi"/>
              </w:rPr>
            </w:pPr>
            <w:r w:rsidRPr="00711197">
              <w:rPr>
                <w:rFonts w:cstheme="minorHAnsi"/>
              </w:rPr>
              <w:t xml:space="preserve">• using letter names to distinguish between alternative spellings of the same sound  </w:t>
            </w:r>
          </w:p>
          <w:p w14:paraId="6E3CEE46" w14:textId="77777777" w:rsidR="0054403B" w:rsidRPr="00711197" w:rsidRDefault="0054403B" w:rsidP="0054403B">
            <w:pPr>
              <w:rPr>
                <w:rFonts w:cstheme="minorHAnsi"/>
              </w:rPr>
            </w:pPr>
            <w:r w:rsidRPr="00711197">
              <w:rPr>
                <w:rFonts w:cstheme="minorHAnsi"/>
              </w:rPr>
              <w:t xml:space="preserve">• add prefixes and suffixes:  </w:t>
            </w:r>
          </w:p>
          <w:p w14:paraId="08AED7B6" w14:textId="77777777" w:rsidR="0054403B" w:rsidRPr="00711197" w:rsidRDefault="0054403B" w:rsidP="0054403B">
            <w:pPr>
              <w:rPr>
                <w:rFonts w:cstheme="minorHAnsi"/>
              </w:rPr>
            </w:pPr>
            <w:r w:rsidRPr="00711197">
              <w:rPr>
                <w:rFonts w:cstheme="minorHAnsi"/>
              </w:rPr>
              <w:t xml:space="preserve">• using the spelling rule for adding –s or –es as the plural marker for nouns and the third person singular marker for verbs  </w:t>
            </w:r>
          </w:p>
          <w:p w14:paraId="3710F7D9" w14:textId="77777777" w:rsidR="0054403B" w:rsidRPr="00711197" w:rsidRDefault="0054403B" w:rsidP="0054403B">
            <w:pPr>
              <w:rPr>
                <w:rFonts w:cstheme="minorHAnsi"/>
              </w:rPr>
            </w:pPr>
            <w:r w:rsidRPr="00711197">
              <w:rPr>
                <w:rFonts w:cstheme="minorHAnsi"/>
              </w:rPr>
              <w:t xml:space="preserve">• using the prefix un–  </w:t>
            </w:r>
          </w:p>
          <w:p w14:paraId="411A9A7A" w14:textId="77777777" w:rsidR="0054403B" w:rsidRPr="00711197" w:rsidRDefault="0054403B" w:rsidP="0054403B">
            <w:pPr>
              <w:rPr>
                <w:rFonts w:cstheme="minorHAnsi"/>
              </w:rPr>
            </w:pPr>
            <w:r w:rsidRPr="00711197">
              <w:rPr>
                <w:rFonts w:cstheme="minorHAnsi"/>
              </w:rPr>
              <w:t xml:space="preserve">• using –ing, –ed, –er and –est where no change is needed in the spelling of root words (e.g. helping, helped, helper, eating, quicker, quickest)  </w:t>
            </w:r>
          </w:p>
          <w:p w14:paraId="3C50D713" w14:textId="77777777" w:rsidR="0054403B" w:rsidRPr="00711197" w:rsidRDefault="0054403B" w:rsidP="0054403B">
            <w:pPr>
              <w:rPr>
                <w:rFonts w:cstheme="minorHAnsi"/>
              </w:rPr>
            </w:pPr>
            <w:r w:rsidRPr="00711197">
              <w:rPr>
                <w:rFonts w:cstheme="minorHAnsi"/>
              </w:rPr>
              <w:t xml:space="preserve">• apply simple spelling rules and guidelines, as listed in Appendix 1  </w:t>
            </w:r>
          </w:p>
          <w:p w14:paraId="34A611C6" w14:textId="34A5162F" w:rsidR="0054403B" w:rsidRPr="00711197" w:rsidRDefault="0054403B" w:rsidP="0054403B">
            <w:pPr>
              <w:rPr>
                <w:rFonts w:cstheme="minorHAnsi"/>
              </w:rPr>
            </w:pPr>
            <w:r w:rsidRPr="00711197">
              <w:rPr>
                <w:rFonts w:cstheme="minorHAnsi"/>
              </w:rPr>
              <w:t>• write from memory simple sentences dictated by the teacher that include words taught so far.  Spellings should be corrected as seen in the teacher handbook. Children should be given weekly spellings to learn based on their phase or stage</w:t>
            </w:r>
          </w:p>
        </w:tc>
      </w:tr>
      <w:tr w:rsidR="0054403B" w:rsidRPr="00711197" w14:paraId="5A42535E" w14:textId="77777777" w:rsidTr="00172914">
        <w:tc>
          <w:tcPr>
            <w:tcW w:w="14312" w:type="dxa"/>
            <w:gridSpan w:val="9"/>
          </w:tcPr>
          <w:p w14:paraId="277F508F" w14:textId="12066FD0" w:rsidR="0054403B" w:rsidRPr="00711197" w:rsidRDefault="0054403B" w:rsidP="0054403B">
            <w:pPr>
              <w:rPr>
                <w:rFonts w:cstheme="minorHAnsi"/>
              </w:rPr>
            </w:pPr>
            <w:r w:rsidRPr="00711197">
              <w:rPr>
                <w:rFonts w:cstheme="minorHAnsi"/>
              </w:rPr>
              <w:t>Oracy in Year 1</w:t>
            </w:r>
          </w:p>
        </w:tc>
      </w:tr>
      <w:tr w:rsidR="0054403B" w:rsidRPr="00711197" w14:paraId="363734ED" w14:textId="77777777" w:rsidTr="00172914">
        <w:tc>
          <w:tcPr>
            <w:tcW w:w="14312" w:type="dxa"/>
            <w:gridSpan w:val="9"/>
          </w:tcPr>
          <w:p w14:paraId="3D8519AF" w14:textId="77777777" w:rsidR="0054403B" w:rsidRPr="00711197" w:rsidRDefault="0054403B" w:rsidP="0054403B">
            <w:pPr>
              <w:rPr>
                <w:rFonts w:cstheme="minorHAnsi"/>
              </w:rPr>
            </w:pPr>
            <w:r w:rsidRPr="00711197">
              <w:rPr>
                <w:rFonts w:cstheme="minorHAnsi"/>
              </w:rPr>
              <w:t>Spoken Language</w:t>
            </w:r>
          </w:p>
        </w:tc>
      </w:tr>
      <w:tr w:rsidR="0054403B" w:rsidRPr="00711197" w14:paraId="54B5D60A" w14:textId="77777777" w:rsidTr="0050115C">
        <w:tc>
          <w:tcPr>
            <w:tcW w:w="6936" w:type="dxa"/>
            <w:gridSpan w:val="5"/>
          </w:tcPr>
          <w:p w14:paraId="7EF64694" w14:textId="77777777" w:rsidR="0054403B" w:rsidRPr="00711197" w:rsidRDefault="0054403B" w:rsidP="0054403B">
            <w:pPr>
              <w:rPr>
                <w:rFonts w:cstheme="minorHAnsi"/>
              </w:rPr>
            </w:pPr>
            <w:r w:rsidRPr="00711197">
              <w:rPr>
                <w:rFonts w:cstheme="minorHAnsi"/>
              </w:rPr>
              <w:t xml:space="preserve">Pupils should be taught to:  </w:t>
            </w:r>
          </w:p>
          <w:p w14:paraId="1F8F489C" w14:textId="77777777" w:rsidR="0054403B" w:rsidRPr="00711197" w:rsidRDefault="0054403B" w:rsidP="0054403B">
            <w:pPr>
              <w:rPr>
                <w:rFonts w:cstheme="minorHAnsi"/>
              </w:rPr>
            </w:pPr>
            <w:r w:rsidRPr="00711197">
              <w:rPr>
                <w:rFonts w:cstheme="minorHAnsi"/>
              </w:rPr>
              <w:t xml:space="preserve">• listen and respond appropriately to adults and their peers  </w:t>
            </w:r>
          </w:p>
          <w:p w14:paraId="1E95D863" w14:textId="77777777" w:rsidR="0054403B" w:rsidRPr="00711197" w:rsidRDefault="0054403B" w:rsidP="0054403B">
            <w:pPr>
              <w:rPr>
                <w:rFonts w:cstheme="minorHAnsi"/>
              </w:rPr>
            </w:pPr>
            <w:r w:rsidRPr="00711197">
              <w:rPr>
                <w:rFonts w:cstheme="minorHAnsi"/>
              </w:rPr>
              <w:t xml:space="preserve">• ask relevant questions to extend their understanding and build vocabulary and knowledge  </w:t>
            </w:r>
          </w:p>
          <w:p w14:paraId="0086A357" w14:textId="77777777" w:rsidR="006A0B80" w:rsidRDefault="0054403B" w:rsidP="0054403B">
            <w:pPr>
              <w:rPr>
                <w:rFonts w:cstheme="minorHAnsi"/>
              </w:rPr>
            </w:pPr>
            <w:r w:rsidRPr="00711197">
              <w:rPr>
                <w:rFonts w:cstheme="minorHAnsi"/>
              </w:rPr>
              <w:t>• maintain attention and participate actively in collaborative conversations, staying on topic and initiating and responding to comments</w:t>
            </w:r>
          </w:p>
          <w:p w14:paraId="57E08EB8" w14:textId="5C4A9EAB" w:rsidR="0054403B" w:rsidRPr="00711197" w:rsidRDefault="00B05C8E" w:rsidP="0054403B">
            <w:pPr>
              <w:rPr>
                <w:rFonts w:cstheme="minorHAnsi"/>
              </w:rPr>
            </w:pPr>
            <w:r w:rsidRPr="00711197">
              <w:rPr>
                <w:rFonts w:cstheme="minorHAnsi"/>
              </w:rPr>
              <w:t xml:space="preserve">• </w:t>
            </w:r>
            <w:r>
              <w:rPr>
                <w:rFonts w:cstheme="minorHAnsi"/>
              </w:rPr>
              <w:t>T</w:t>
            </w:r>
            <w:r w:rsidR="006A0B80">
              <w:rPr>
                <w:rFonts w:cstheme="minorHAnsi"/>
              </w:rPr>
              <w:t>o</w:t>
            </w:r>
            <w:r>
              <w:rPr>
                <w:rFonts w:cstheme="minorHAnsi"/>
              </w:rPr>
              <w:t xml:space="preserve"> develop an awareness of different languages, accents and cultural differences</w:t>
            </w:r>
            <w:r w:rsidR="0054403B" w:rsidRPr="00711197">
              <w:rPr>
                <w:rFonts w:cstheme="minorHAnsi"/>
              </w:rPr>
              <w:t xml:space="preserve">  </w:t>
            </w:r>
          </w:p>
          <w:p w14:paraId="3611A212" w14:textId="77777777" w:rsidR="0054403B" w:rsidRPr="00711197" w:rsidRDefault="0054403B" w:rsidP="0054403B">
            <w:pPr>
              <w:rPr>
                <w:rFonts w:cstheme="minorHAnsi"/>
              </w:rPr>
            </w:pPr>
            <w:r w:rsidRPr="00711197">
              <w:rPr>
                <w:rFonts w:cstheme="minorHAnsi"/>
              </w:rPr>
              <w:t xml:space="preserve">• use spoken language to develop understanding through speculating, hypothesising, imagining and exploring ideas  </w:t>
            </w:r>
          </w:p>
          <w:p w14:paraId="13A8382C" w14:textId="77777777" w:rsidR="0054403B" w:rsidRPr="00711197" w:rsidRDefault="0054403B" w:rsidP="0054403B">
            <w:pPr>
              <w:rPr>
                <w:rFonts w:cstheme="minorHAnsi"/>
              </w:rPr>
            </w:pPr>
            <w:r w:rsidRPr="00711197">
              <w:rPr>
                <w:rFonts w:cstheme="minorHAnsi"/>
              </w:rPr>
              <w:t xml:space="preserve">• speak audibly and fluently with an increasing command of Standard English  </w:t>
            </w:r>
          </w:p>
          <w:p w14:paraId="5C0240DA" w14:textId="0C79151D" w:rsidR="0054403B" w:rsidRDefault="0054403B" w:rsidP="0054403B">
            <w:pPr>
              <w:rPr>
                <w:rFonts w:cstheme="minorHAnsi"/>
              </w:rPr>
            </w:pPr>
            <w:r w:rsidRPr="00711197">
              <w:rPr>
                <w:rFonts w:cstheme="minorHAnsi"/>
              </w:rPr>
              <w:t xml:space="preserve">• gain, maintain and monitor the interest of the listener(s)  </w:t>
            </w:r>
          </w:p>
          <w:p w14:paraId="1C2BA12D" w14:textId="06588CA6" w:rsidR="00BD3F5E" w:rsidRDefault="00BD3F5E" w:rsidP="0054403B">
            <w:pPr>
              <w:rPr>
                <w:rFonts w:cstheme="minorHAnsi"/>
              </w:rPr>
            </w:pPr>
            <w:r w:rsidRPr="00711197">
              <w:rPr>
                <w:rFonts w:cstheme="minorHAnsi"/>
              </w:rPr>
              <w:t xml:space="preserve">• </w:t>
            </w:r>
            <w:r>
              <w:rPr>
                <w:rFonts w:cstheme="minorHAnsi"/>
              </w:rPr>
              <w:t xml:space="preserve">use a variety of questions, </w:t>
            </w:r>
            <w:r w:rsidRPr="00BD3F5E">
              <w:rPr>
                <w:rFonts w:cstheme="minorHAnsi"/>
              </w:rPr>
              <w:t xml:space="preserve">e.g. ‘Who?’, ‘What ?’, ‘Why?’, ‘When?’ and ‘How?’, for a variety of purposes and to clarify understanding </w:t>
            </w:r>
          </w:p>
          <w:p w14:paraId="047306AD" w14:textId="5D5C5C9B" w:rsidR="00BD3F5E" w:rsidRDefault="00BD3F5E" w:rsidP="0054403B">
            <w:pPr>
              <w:rPr>
                <w:rFonts w:cstheme="minorHAnsi"/>
              </w:rPr>
            </w:pPr>
            <w:r w:rsidRPr="00711197">
              <w:rPr>
                <w:rFonts w:cstheme="minorHAnsi"/>
              </w:rPr>
              <w:t xml:space="preserve">• </w:t>
            </w:r>
            <w:r>
              <w:rPr>
                <w:rFonts w:cstheme="minorHAnsi"/>
              </w:rPr>
              <w:t>use alliteration and rhyme</w:t>
            </w:r>
          </w:p>
          <w:p w14:paraId="012AA738" w14:textId="2B12707E" w:rsidR="00BD3F5E" w:rsidRDefault="00BD3F5E" w:rsidP="0054403B">
            <w:pPr>
              <w:rPr>
                <w:rFonts w:cstheme="minorHAnsi"/>
              </w:rPr>
            </w:pPr>
            <w:r w:rsidRPr="00711197">
              <w:rPr>
                <w:rFonts w:cstheme="minorHAnsi"/>
              </w:rPr>
              <w:lastRenderedPageBreak/>
              <w:t>•</w:t>
            </w:r>
            <w:r>
              <w:rPr>
                <w:rFonts w:cstheme="minorHAnsi"/>
              </w:rPr>
              <w:t xml:space="preserve"> l</w:t>
            </w:r>
            <w:r w:rsidRPr="00BD3F5E">
              <w:rPr>
                <w:rFonts w:cstheme="minorHAnsi"/>
              </w:rPr>
              <w:t>isten to and carry out increasingly complex instructions</w:t>
            </w:r>
          </w:p>
          <w:p w14:paraId="7D7259DA" w14:textId="05A740BC" w:rsidR="00BD3F5E" w:rsidRPr="00711197" w:rsidRDefault="00BD3F5E" w:rsidP="0054403B">
            <w:pPr>
              <w:rPr>
                <w:rFonts w:cstheme="minorHAnsi"/>
              </w:rPr>
            </w:pPr>
            <w:r w:rsidRPr="00711197">
              <w:rPr>
                <w:rFonts w:cstheme="minorHAnsi"/>
              </w:rPr>
              <w:t>•</w:t>
            </w:r>
            <w:r>
              <w:rPr>
                <w:rFonts w:cstheme="minorHAnsi"/>
              </w:rPr>
              <w:t xml:space="preserve"> </w:t>
            </w:r>
            <w:r w:rsidRPr="00BD3F5E">
              <w:rPr>
                <w:rFonts w:cstheme="minorHAnsi"/>
              </w:rPr>
              <w:t>retell narratives or information that they have heard using simple connectives</w:t>
            </w:r>
          </w:p>
          <w:p w14:paraId="48FE9DD7" w14:textId="77777777" w:rsidR="0054403B" w:rsidRPr="00711197" w:rsidRDefault="0054403B" w:rsidP="0054403B">
            <w:pPr>
              <w:rPr>
                <w:rFonts w:cstheme="minorHAnsi"/>
              </w:rPr>
            </w:pPr>
          </w:p>
        </w:tc>
        <w:tc>
          <w:tcPr>
            <w:tcW w:w="7376" w:type="dxa"/>
            <w:gridSpan w:val="4"/>
          </w:tcPr>
          <w:p w14:paraId="6AFA2788" w14:textId="355D7834" w:rsidR="0054403B" w:rsidRPr="00711197" w:rsidRDefault="0054403B" w:rsidP="0054403B">
            <w:pPr>
              <w:rPr>
                <w:rFonts w:cstheme="minorHAnsi"/>
              </w:rPr>
            </w:pPr>
            <w:r w:rsidRPr="00711197">
              <w:rPr>
                <w:rFonts w:cstheme="minorHAnsi"/>
              </w:rPr>
              <w:lastRenderedPageBreak/>
              <w:t xml:space="preserve">Children in Year 1 should be involved in: </w:t>
            </w:r>
          </w:p>
          <w:p w14:paraId="37F71349" w14:textId="77777777" w:rsidR="0054403B" w:rsidRPr="00711197" w:rsidRDefault="0054403B" w:rsidP="0054403B">
            <w:pPr>
              <w:rPr>
                <w:rFonts w:cstheme="minorHAnsi"/>
              </w:rPr>
            </w:pPr>
            <w:r w:rsidRPr="00711197">
              <w:rPr>
                <w:rFonts w:cstheme="minorHAnsi"/>
              </w:rPr>
              <w:t xml:space="preserve">• ‘playground talk’ </w:t>
            </w:r>
          </w:p>
          <w:p w14:paraId="00A354E7" w14:textId="77777777" w:rsidR="0054403B" w:rsidRPr="00711197" w:rsidRDefault="0054403B" w:rsidP="0054403B">
            <w:pPr>
              <w:rPr>
                <w:rFonts w:cstheme="minorHAnsi"/>
              </w:rPr>
            </w:pPr>
            <w:r w:rsidRPr="00711197">
              <w:rPr>
                <w:rFonts w:cstheme="minorHAnsi"/>
              </w:rPr>
              <w:t xml:space="preserve">• Paired and group talk </w:t>
            </w:r>
          </w:p>
          <w:p w14:paraId="40688E53" w14:textId="77777777" w:rsidR="0054403B" w:rsidRPr="00711197" w:rsidRDefault="0054403B" w:rsidP="0054403B">
            <w:pPr>
              <w:rPr>
                <w:rFonts w:cstheme="minorHAnsi"/>
              </w:rPr>
            </w:pPr>
            <w:r w:rsidRPr="00711197">
              <w:rPr>
                <w:rFonts w:cstheme="minorHAnsi"/>
              </w:rPr>
              <w:t xml:space="preserve">• Speaking to teacher and other adults </w:t>
            </w:r>
          </w:p>
          <w:p w14:paraId="6944138C" w14:textId="77777777" w:rsidR="0054403B" w:rsidRPr="00711197" w:rsidRDefault="0054403B" w:rsidP="0054403B">
            <w:pPr>
              <w:rPr>
                <w:rFonts w:cstheme="minorHAnsi"/>
              </w:rPr>
            </w:pPr>
            <w:r w:rsidRPr="00711197">
              <w:rPr>
                <w:rFonts w:cstheme="minorHAnsi"/>
              </w:rPr>
              <w:t xml:space="preserve">• Listening and responding to others </w:t>
            </w:r>
          </w:p>
          <w:p w14:paraId="15D020BF" w14:textId="735EC14B" w:rsidR="0054403B" w:rsidRDefault="0054403B" w:rsidP="0054403B">
            <w:pPr>
              <w:rPr>
                <w:rFonts w:cstheme="minorHAnsi"/>
              </w:rPr>
            </w:pPr>
            <w:r w:rsidRPr="00711197">
              <w:rPr>
                <w:rFonts w:cstheme="minorHAnsi"/>
              </w:rPr>
              <w:t xml:space="preserve">• Oral rehearsal for writing </w:t>
            </w:r>
          </w:p>
          <w:p w14:paraId="152A4A91" w14:textId="32490BF9" w:rsidR="00E23773" w:rsidRPr="00BD3F5E" w:rsidRDefault="00BD3F5E" w:rsidP="00BD3F5E">
            <w:pPr>
              <w:rPr>
                <w:rFonts w:cstheme="minorHAnsi"/>
              </w:rPr>
            </w:pPr>
            <w:r w:rsidRPr="00711197">
              <w:rPr>
                <w:rFonts w:cstheme="minorHAnsi"/>
              </w:rPr>
              <w:t>•</w:t>
            </w:r>
            <w:r>
              <w:rPr>
                <w:rFonts w:cstheme="minorHAnsi"/>
              </w:rPr>
              <w:t xml:space="preserve"> R</w:t>
            </w:r>
            <w:r w:rsidR="00E23773" w:rsidRPr="00BD3F5E">
              <w:rPr>
                <w:rFonts w:cstheme="minorHAnsi"/>
              </w:rPr>
              <w:t>espond</w:t>
            </w:r>
            <w:r w:rsidRPr="00BD3F5E">
              <w:rPr>
                <w:rFonts w:cstheme="minorHAnsi"/>
              </w:rPr>
              <w:t>ing</w:t>
            </w:r>
            <w:r w:rsidR="00E23773" w:rsidRPr="00BD3F5E">
              <w:rPr>
                <w:rFonts w:cstheme="minorHAnsi"/>
              </w:rPr>
              <w:t xml:space="preserve"> with increasing detail to drama and other creative stimuli</w:t>
            </w:r>
          </w:p>
          <w:p w14:paraId="19CB71DD" w14:textId="73AED938" w:rsidR="0054403B" w:rsidRPr="00711197" w:rsidRDefault="0054403B" w:rsidP="0054403B">
            <w:pPr>
              <w:rPr>
                <w:rFonts w:cstheme="minorHAnsi"/>
              </w:rPr>
            </w:pPr>
            <w:r w:rsidRPr="00711197">
              <w:rPr>
                <w:rFonts w:cstheme="minorHAnsi"/>
              </w:rPr>
              <w:t>• Learning to talk clearly in front of large groups</w:t>
            </w:r>
          </w:p>
          <w:p w14:paraId="2CDBDCAA" w14:textId="77777777" w:rsidR="0054403B" w:rsidRPr="00711197" w:rsidRDefault="0054403B" w:rsidP="0054403B">
            <w:pPr>
              <w:rPr>
                <w:rFonts w:cstheme="minorHAnsi"/>
              </w:rPr>
            </w:pPr>
          </w:p>
          <w:p w14:paraId="09AD3423" w14:textId="77777777" w:rsidR="0054403B" w:rsidRPr="00711197" w:rsidRDefault="0054403B" w:rsidP="0054403B">
            <w:pPr>
              <w:rPr>
                <w:rFonts w:cstheme="minorHAnsi"/>
              </w:rPr>
            </w:pPr>
          </w:p>
        </w:tc>
      </w:tr>
      <w:tr w:rsidR="0054403B" w:rsidRPr="00711197" w14:paraId="7EBE1290" w14:textId="77777777" w:rsidTr="00172914">
        <w:tc>
          <w:tcPr>
            <w:tcW w:w="14312" w:type="dxa"/>
            <w:gridSpan w:val="9"/>
          </w:tcPr>
          <w:p w14:paraId="5EE127BB" w14:textId="6E978AA9" w:rsidR="0054403B" w:rsidRPr="00711197" w:rsidRDefault="0054403B" w:rsidP="0054403B">
            <w:pPr>
              <w:rPr>
                <w:rFonts w:cstheme="minorHAnsi"/>
              </w:rPr>
            </w:pPr>
            <w:r w:rsidRPr="00711197">
              <w:rPr>
                <w:rFonts w:cstheme="minorHAnsi"/>
              </w:rPr>
              <w:t>Reading in Year 1</w:t>
            </w:r>
          </w:p>
        </w:tc>
      </w:tr>
      <w:tr w:rsidR="0054403B" w:rsidRPr="00711197" w14:paraId="69751680" w14:textId="77777777" w:rsidTr="0050115C">
        <w:tc>
          <w:tcPr>
            <w:tcW w:w="4565" w:type="dxa"/>
            <w:gridSpan w:val="3"/>
          </w:tcPr>
          <w:p w14:paraId="5CDB1226" w14:textId="77777777" w:rsidR="0054403B" w:rsidRPr="00711197" w:rsidRDefault="0054403B" w:rsidP="0054403B">
            <w:pPr>
              <w:rPr>
                <w:rFonts w:cstheme="minorHAnsi"/>
              </w:rPr>
            </w:pPr>
            <w:r w:rsidRPr="00711197">
              <w:rPr>
                <w:rFonts w:cstheme="minorHAnsi"/>
              </w:rPr>
              <w:t>Word Reading</w:t>
            </w:r>
          </w:p>
        </w:tc>
        <w:tc>
          <w:tcPr>
            <w:tcW w:w="5625" w:type="dxa"/>
            <w:gridSpan w:val="4"/>
          </w:tcPr>
          <w:p w14:paraId="5B54351D" w14:textId="77777777" w:rsidR="0054403B" w:rsidRPr="00711197" w:rsidRDefault="0054403B" w:rsidP="0054403B">
            <w:pPr>
              <w:rPr>
                <w:rFonts w:cstheme="minorHAnsi"/>
              </w:rPr>
            </w:pPr>
            <w:r w:rsidRPr="00711197">
              <w:rPr>
                <w:rFonts w:cstheme="minorHAnsi"/>
              </w:rPr>
              <w:t>Comprehension</w:t>
            </w:r>
          </w:p>
        </w:tc>
        <w:tc>
          <w:tcPr>
            <w:tcW w:w="4122" w:type="dxa"/>
            <w:gridSpan w:val="2"/>
          </w:tcPr>
          <w:p w14:paraId="4886764C" w14:textId="77777777" w:rsidR="0054403B" w:rsidRPr="00711197" w:rsidRDefault="0054403B" w:rsidP="0054403B">
            <w:pPr>
              <w:rPr>
                <w:rFonts w:cstheme="minorHAnsi"/>
              </w:rPr>
            </w:pPr>
            <w:r w:rsidRPr="00711197">
              <w:rPr>
                <w:rFonts w:cstheme="minorHAnsi"/>
              </w:rPr>
              <w:t>Guided Reading</w:t>
            </w:r>
          </w:p>
        </w:tc>
      </w:tr>
      <w:tr w:rsidR="0054403B" w:rsidRPr="00711197" w14:paraId="1163763C" w14:textId="77777777" w:rsidTr="0050115C">
        <w:tc>
          <w:tcPr>
            <w:tcW w:w="4565" w:type="dxa"/>
            <w:gridSpan w:val="3"/>
          </w:tcPr>
          <w:p w14:paraId="34C829DC" w14:textId="77777777" w:rsidR="0054403B" w:rsidRPr="00711197" w:rsidRDefault="0054403B" w:rsidP="0054403B">
            <w:pPr>
              <w:pStyle w:val="TableParagraph"/>
              <w:numPr>
                <w:ilvl w:val="0"/>
                <w:numId w:val="12"/>
              </w:numPr>
              <w:tabs>
                <w:tab w:val="left" w:pos="221"/>
              </w:tabs>
              <w:ind w:right="105"/>
              <w:rPr>
                <w:rFonts w:asciiTheme="minorHAnsi" w:hAnsiTheme="minorHAnsi" w:cstheme="minorHAnsi"/>
              </w:rPr>
            </w:pPr>
            <w:r w:rsidRPr="00711197">
              <w:rPr>
                <w:rFonts w:asciiTheme="minorHAnsi" w:hAnsiTheme="minorHAnsi" w:cstheme="minorHAnsi"/>
              </w:rPr>
              <w:t>Read aloud accurately books that are consistent with their developing phonic</w:t>
            </w:r>
            <w:r w:rsidRPr="00711197">
              <w:rPr>
                <w:rFonts w:asciiTheme="minorHAnsi" w:hAnsiTheme="minorHAnsi" w:cstheme="minorHAnsi"/>
                <w:spacing w:val="-1"/>
              </w:rPr>
              <w:t xml:space="preserve"> </w:t>
            </w:r>
            <w:r w:rsidRPr="00711197">
              <w:rPr>
                <w:rFonts w:asciiTheme="minorHAnsi" w:hAnsiTheme="minorHAnsi" w:cstheme="minorHAnsi"/>
              </w:rPr>
              <w:t>knowledge.</w:t>
            </w:r>
          </w:p>
          <w:p w14:paraId="7DFA9AA9" w14:textId="77777777" w:rsidR="0054403B" w:rsidRPr="00711197" w:rsidRDefault="0054403B" w:rsidP="0054403B">
            <w:pPr>
              <w:pStyle w:val="TableParagraph"/>
              <w:numPr>
                <w:ilvl w:val="0"/>
                <w:numId w:val="12"/>
              </w:numPr>
              <w:tabs>
                <w:tab w:val="left" w:pos="221"/>
              </w:tabs>
              <w:ind w:right="196"/>
              <w:rPr>
                <w:rFonts w:asciiTheme="minorHAnsi" w:hAnsiTheme="minorHAnsi" w:cstheme="minorHAnsi"/>
              </w:rPr>
            </w:pPr>
            <w:r w:rsidRPr="00711197">
              <w:rPr>
                <w:rFonts w:asciiTheme="minorHAnsi" w:hAnsiTheme="minorHAnsi" w:cstheme="minorHAnsi"/>
              </w:rPr>
              <w:t>Apply phonic knowledge and skills as the route to decode</w:t>
            </w:r>
            <w:r w:rsidRPr="00711197">
              <w:rPr>
                <w:rFonts w:asciiTheme="minorHAnsi" w:hAnsiTheme="minorHAnsi" w:cstheme="minorHAnsi"/>
                <w:spacing w:val="-5"/>
              </w:rPr>
              <w:t xml:space="preserve"> </w:t>
            </w:r>
            <w:r w:rsidRPr="00711197">
              <w:rPr>
                <w:rFonts w:asciiTheme="minorHAnsi" w:hAnsiTheme="minorHAnsi" w:cstheme="minorHAnsi"/>
              </w:rPr>
              <w:t>words.</w:t>
            </w:r>
          </w:p>
          <w:p w14:paraId="120C3903" w14:textId="77777777" w:rsidR="0054403B" w:rsidRPr="00711197" w:rsidRDefault="0054403B" w:rsidP="0054403B">
            <w:pPr>
              <w:pStyle w:val="TableParagraph"/>
              <w:numPr>
                <w:ilvl w:val="0"/>
                <w:numId w:val="12"/>
              </w:numPr>
              <w:tabs>
                <w:tab w:val="left" w:pos="221"/>
              </w:tabs>
              <w:ind w:right="244"/>
              <w:rPr>
                <w:rFonts w:asciiTheme="minorHAnsi" w:hAnsiTheme="minorHAnsi" w:cstheme="minorHAnsi"/>
              </w:rPr>
            </w:pPr>
            <w:r w:rsidRPr="00711197">
              <w:rPr>
                <w:rFonts w:asciiTheme="minorHAnsi" w:hAnsiTheme="minorHAnsi" w:cstheme="minorHAnsi"/>
              </w:rPr>
              <w:t>Respond speedily with the correct sound to grapheme for the 44 phonemes.</w:t>
            </w:r>
          </w:p>
          <w:p w14:paraId="79F3E60D" w14:textId="77777777" w:rsidR="0054403B" w:rsidRPr="00711197" w:rsidRDefault="0054403B" w:rsidP="0054403B">
            <w:pPr>
              <w:pStyle w:val="TableParagraph"/>
              <w:numPr>
                <w:ilvl w:val="0"/>
                <w:numId w:val="12"/>
              </w:numPr>
              <w:tabs>
                <w:tab w:val="left" w:pos="221"/>
              </w:tabs>
              <w:ind w:right="107"/>
              <w:rPr>
                <w:rFonts w:asciiTheme="minorHAnsi" w:hAnsiTheme="minorHAnsi" w:cstheme="minorHAnsi"/>
                <w:i/>
              </w:rPr>
            </w:pPr>
            <w:r w:rsidRPr="00711197">
              <w:rPr>
                <w:rFonts w:asciiTheme="minorHAnsi" w:hAnsiTheme="minorHAnsi" w:cstheme="minorHAnsi"/>
              </w:rPr>
              <w:t xml:space="preserve">Recognise and use the different ways of pronouncing the same grapheme; e.g. </w:t>
            </w:r>
            <w:r w:rsidRPr="00711197">
              <w:rPr>
                <w:rFonts w:asciiTheme="minorHAnsi" w:hAnsiTheme="minorHAnsi" w:cstheme="minorHAnsi"/>
                <w:i/>
              </w:rPr>
              <w:t xml:space="preserve">ow </w:t>
            </w:r>
            <w:r w:rsidRPr="00711197">
              <w:rPr>
                <w:rFonts w:asciiTheme="minorHAnsi" w:hAnsiTheme="minorHAnsi" w:cstheme="minorHAnsi"/>
              </w:rPr>
              <w:t xml:space="preserve">in </w:t>
            </w:r>
            <w:r w:rsidRPr="00711197">
              <w:rPr>
                <w:rFonts w:asciiTheme="minorHAnsi" w:hAnsiTheme="minorHAnsi" w:cstheme="minorHAnsi"/>
                <w:i/>
              </w:rPr>
              <w:t xml:space="preserve">snow </w:t>
            </w:r>
            <w:r w:rsidRPr="00711197">
              <w:rPr>
                <w:rFonts w:asciiTheme="minorHAnsi" w:hAnsiTheme="minorHAnsi" w:cstheme="minorHAnsi"/>
              </w:rPr>
              <w:t>and</w:t>
            </w:r>
            <w:r w:rsidRPr="00711197">
              <w:rPr>
                <w:rFonts w:asciiTheme="minorHAnsi" w:hAnsiTheme="minorHAnsi" w:cstheme="minorHAnsi"/>
                <w:spacing w:val="-14"/>
              </w:rPr>
              <w:t xml:space="preserve"> </w:t>
            </w:r>
            <w:r w:rsidRPr="00711197">
              <w:rPr>
                <w:rFonts w:asciiTheme="minorHAnsi" w:hAnsiTheme="minorHAnsi" w:cstheme="minorHAnsi"/>
                <w:i/>
              </w:rPr>
              <w:t>cow.</w:t>
            </w:r>
          </w:p>
          <w:p w14:paraId="1CCD893F" w14:textId="77777777" w:rsidR="0054403B" w:rsidRPr="00711197" w:rsidRDefault="0054403B" w:rsidP="0054403B">
            <w:pPr>
              <w:pStyle w:val="TableParagraph"/>
              <w:numPr>
                <w:ilvl w:val="0"/>
                <w:numId w:val="12"/>
              </w:numPr>
              <w:tabs>
                <w:tab w:val="left" w:pos="221"/>
              </w:tabs>
              <w:ind w:right="667"/>
              <w:rPr>
                <w:rFonts w:asciiTheme="minorHAnsi" w:hAnsiTheme="minorHAnsi" w:cstheme="minorHAnsi"/>
              </w:rPr>
            </w:pPr>
            <w:r w:rsidRPr="00711197">
              <w:rPr>
                <w:rFonts w:asciiTheme="minorHAnsi" w:hAnsiTheme="minorHAnsi" w:cstheme="minorHAnsi"/>
              </w:rPr>
              <w:t>Read accurately by blending sounds in unfamiliar</w:t>
            </w:r>
            <w:r w:rsidRPr="00711197">
              <w:rPr>
                <w:rFonts w:asciiTheme="minorHAnsi" w:hAnsiTheme="minorHAnsi" w:cstheme="minorHAnsi"/>
                <w:spacing w:val="-13"/>
              </w:rPr>
              <w:t xml:space="preserve"> </w:t>
            </w:r>
            <w:r w:rsidRPr="00711197">
              <w:rPr>
                <w:rFonts w:asciiTheme="minorHAnsi" w:hAnsiTheme="minorHAnsi" w:cstheme="minorHAnsi"/>
              </w:rPr>
              <w:t>words.</w:t>
            </w:r>
          </w:p>
          <w:p w14:paraId="1416E791" w14:textId="77777777" w:rsidR="0054403B" w:rsidRPr="00711197" w:rsidRDefault="0054403B" w:rsidP="0054403B">
            <w:pPr>
              <w:pStyle w:val="TableParagraph"/>
              <w:numPr>
                <w:ilvl w:val="0"/>
                <w:numId w:val="12"/>
              </w:numPr>
              <w:tabs>
                <w:tab w:val="left" w:pos="221"/>
              </w:tabs>
              <w:ind w:right="381"/>
              <w:rPr>
                <w:rFonts w:asciiTheme="minorHAnsi" w:hAnsiTheme="minorHAnsi" w:cstheme="minorHAnsi"/>
              </w:rPr>
            </w:pPr>
            <w:r w:rsidRPr="00711197">
              <w:rPr>
                <w:rFonts w:asciiTheme="minorHAnsi" w:hAnsiTheme="minorHAnsi" w:cstheme="minorHAnsi"/>
              </w:rPr>
              <w:t>Read common exception words, noting tricky parts (see</w:t>
            </w:r>
            <w:r w:rsidRPr="00711197">
              <w:rPr>
                <w:rFonts w:asciiTheme="minorHAnsi" w:hAnsiTheme="minorHAnsi" w:cstheme="minorHAnsi"/>
                <w:spacing w:val="-13"/>
              </w:rPr>
              <w:t xml:space="preserve"> </w:t>
            </w:r>
            <w:r w:rsidRPr="00711197">
              <w:rPr>
                <w:rFonts w:asciiTheme="minorHAnsi" w:hAnsiTheme="minorHAnsi" w:cstheme="minorHAnsi"/>
              </w:rPr>
              <w:t>below).</w:t>
            </w:r>
          </w:p>
          <w:p w14:paraId="4DBE698F" w14:textId="77777777" w:rsidR="0054403B" w:rsidRPr="00711197" w:rsidRDefault="0054403B" w:rsidP="0054403B">
            <w:pPr>
              <w:pStyle w:val="TableParagraph"/>
              <w:numPr>
                <w:ilvl w:val="0"/>
                <w:numId w:val="12"/>
              </w:numPr>
              <w:tabs>
                <w:tab w:val="left" w:pos="221"/>
              </w:tabs>
              <w:spacing w:line="226" w:lineRule="exact"/>
              <w:ind w:hanging="114"/>
              <w:rPr>
                <w:rFonts w:asciiTheme="minorHAnsi" w:hAnsiTheme="minorHAnsi" w:cstheme="minorHAnsi"/>
                <w:i/>
              </w:rPr>
            </w:pPr>
            <w:r w:rsidRPr="00711197">
              <w:rPr>
                <w:rFonts w:asciiTheme="minorHAnsi" w:hAnsiTheme="minorHAnsi" w:cstheme="minorHAnsi"/>
              </w:rPr>
              <w:t xml:space="preserve">Read words containing </w:t>
            </w:r>
            <w:r w:rsidRPr="00711197">
              <w:rPr>
                <w:rFonts w:asciiTheme="minorHAnsi" w:hAnsiTheme="minorHAnsi" w:cstheme="minorHAnsi"/>
                <w:i/>
              </w:rPr>
              <w:t>–s, -es,</w:t>
            </w:r>
            <w:r w:rsidRPr="00711197">
              <w:rPr>
                <w:rFonts w:asciiTheme="minorHAnsi" w:hAnsiTheme="minorHAnsi" w:cstheme="minorHAnsi"/>
                <w:i/>
                <w:spacing w:val="-10"/>
              </w:rPr>
              <w:t xml:space="preserve"> </w:t>
            </w:r>
            <w:r w:rsidRPr="00711197">
              <w:rPr>
                <w:rFonts w:asciiTheme="minorHAnsi" w:hAnsiTheme="minorHAnsi" w:cstheme="minorHAnsi"/>
                <w:i/>
              </w:rPr>
              <w:t>-ing,</w:t>
            </w:r>
          </w:p>
          <w:p w14:paraId="1CE48285" w14:textId="77777777" w:rsidR="0054403B" w:rsidRPr="00711197" w:rsidRDefault="0054403B" w:rsidP="0054403B">
            <w:pPr>
              <w:pStyle w:val="TableParagraph"/>
              <w:spacing w:line="226" w:lineRule="exact"/>
              <w:rPr>
                <w:rFonts w:asciiTheme="minorHAnsi" w:hAnsiTheme="minorHAnsi" w:cstheme="minorHAnsi"/>
              </w:rPr>
            </w:pPr>
            <w:r w:rsidRPr="00711197">
              <w:rPr>
                <w:rFonts w:asciiTheme="minorHAnsi" w:hAnsiTheme="minorHAnsi" w:cstheme="minorHAnsi"/>
                <w:i/>
              </w:rPr>
              <w:t xml:space="preserve">-ed, -er, -est </w:t>
            </w:r>
            <w:r w:rsidRPr="00711197">
              <w:rPr>
                <w:rFonts w:asciiTheme="minorHAnsi" w:hAnsiTheme="minorHAnsi" w:cstheme="minorHAnsi"/>
              </w:rPr>
              <w:t>endings.</w:t>
            </w:r>
          </w:p>
          <w:p w14:paraId="056FED8E" w14:textId="77777777" w:rsidR="0054403B" w:rsidRPr="00711197" w:rsidRDefault="0054403B" w:rsidP="0054403B">
            <w:pPr>
              <w:pStyle w:val="TableParagraph"/>
              <w:numPr>
                <w:ilvl w:val="0"/>
                <w:numId w:val="12"/>
              </w:numPr>
              <w:tabs>
                <w:tab w:val="left" w:pos="221"/>
              </w:tabs>
              <w:ind w:right="261"/>
              <w:rPr>
                <w:rFonts w:asciiTheme="minorHAnsi" w:hAnsiTheme="minorHAnsi" w:cstheme="minorHAnsi"/>
              </w:rPr>
            </w:pPr>
            <w:r w:rsidRPr="00711197">
              <w:rPr>
                <w:rFonts w:asciiTheme="minorHAnsi" w:hAnsiTheme="minorHAnsi" w:cstheme="minorHAnsi"/>
              </w:rPr>
              <w:t>Split two and three syllable words into the separate syllables to support blending for</w:t>
            </w:r>
            <w:r w:rsidRPr="00711197">
              <w:rPr>
                <w:rFonts w:asciiTheme="minorHAnsi" w:hAnsiTheme="minorHAnsi" w:cstheme="minorHAnsi"/>
                <w:spacing w:val="-6"/>
              </w:rPr>
              <w:t xml:space="preserve"> </w:t>
            </w:r>
            <w:r w:rsidRPr="00711197">
              <w:rPr>
                <w:rFonts w:asciiTheme="minorHAnsi" w:hAnsiTheme="minorHAnsi" w:cstheme="minorHAnsi"/>
              </w:rPr>
              <w:t>reading.</w:t>
            </w:r>
          </w:p>
          <w:p w14:paraId="31F90DC5" w14:textId="77777777" w:rsidR="0054403B" w:rsidRPr="00711197" w:rsidRDefault="0054403B" w:rsidP="0054403B">
            <w:pPr>
              <w:pStyle w:val="TableParagraph"/>
              <w:numPr>
                <w:ilvl w:val="0"/>
                <w:numId w:val="12"/>
              </w:numPr>
              <w:tabs>
                <w:tab w:val="left" w:pos="221"/>
              </w:tabs>
              <w:ind w:right="263"/>
              <w:rPr>
                <w:rFonts w:asciiTheme="minorHAnsi" w:hAnsiTheme="minorHAnsi" w:cstheme="minorHAnsi"/>
              </w:rPr>
            </w:pPr>
            <w:r w:rsidRPr="00711197">
              <w:rPr>
                <w:rFonts w:asciiTheme="minorHAnsi" w:hAnsiTheme="minorHAnsi" w:cstheme="minorHAnsi"/>
              </w:rPr>
              <w:t xml:space="preserve">Read words with contractions e.g. </w:t>
            </w:r>
            <w:r w:rsidRPr="00711197">
              <w:rPr>
                <w:rFonts w:asciiTheme="minorHAnsi" w:hAnsiTheme="minorHAnsi" w:cstheme="minorHAnsi"/>
                <w:i/>
              </w:rPr>
              <w:t xml:space="preserve">I’m, I’ll, we’ll </w:t>
            </w:r>
            <w:r w:rsidRPr="00711197">
              <w:rPr>
                <w:rFonts w:asciiTheme="minorHAnsi" w:hAnsiTheme="minorHAnsi" w:cstheme="minorHAnsi"/>
              </w:rPr>
              <w:t>and understand that the apostrophe represents the omitted</w:t>
            </w:r>
            <w:r w:rsidRPr="00711197">
              <w:rPr>
                <w:rFonts w:asciiTheme="minorHAnsi" w:hAnsiTheme="minorHAnsi" w:cstheme="minorHAnsi"/>
                <w:spacing w:val="-1"/>
              </w:rPr>
              <w:t xml:space="preserve"> </w:t>
            </w:r>
            <w:r w:rsidRPr="00711197">
              <w:rPr>
                <w:rFonts w:asciiTheme="minorHAnsi" w:hAnsiTheme="minorHAnsi" w:cstheme="minorHAnsi"/>
              </w:rPr>
              <w:t>letter.</w:t>
            </w:r>
          </w:p>
          <w:p w14:paraId="3A920659" w14:textId="77777777" w:rsidR="0054403B" w:rsidRPr="00711197" w:rsidRDefault="0054403B" w:rsidP="0054403B">
            <w:pPr>
              <w:pStyle w:val="TableParagraph"/>
              <w:numPr>
                <w:ilvl w:val="0"/>
                <w:numId w:val="12"/>
              </w:numPr>
              <w:tabs>
                <w:tab w:val="left" w:pos="221"/>
              </w:tabs>
              <w:ind w:right="361"/>
              <w:rPr>
                <w:rFonts w:asciiTheme="minorHAnsi" w:hAnsiTheme="minorHAnsi" w:cstheme="minorHAnsi"/>
              </w:rPr>
            </w:pPr>
            <w:r w:rsidRPr="00711197">
              <w:rPr>
                <w:rFonts w:asciiTheme="minorHAnsi" w:hAnsiTheme="minorHAnsi" w:cstheme="minorHAnsi"/>
              </w:rPr>
              <w:t>Develop fluency, accuracy and confidence by re-reading</w:t>
            </w:r>
            <w:r w:rsidRPr="00711197">
              <w:rPr>
                <w:rFonts w:asciiTheme="minorHAnsi" w:hAnsiTheme="minorHAnsi" w:cstheme="minorHAnsi"/>
                <w:spacing w:val="-19"/>
              </w:rPr>
              <w:t xml:space="preserve"> </w:t>
            </w:r>
            <w:r w:rsidRPr="00711197">
              <w:rPr>
                <w:rFonts w:asciiTheme="minorHAnsi" w:hAnsiTheme="minorHAnsi" w:cstheme="minorHAnsi"/>
              </w:rPr>
              <w:t>books.</w:t>
            </w:r>
          </w:p>
          <w:p w14:paraId="4BED24FC" w14:textId="7D0153AC" w:rsidR="0054403B" w:rsidRPr="00711197" w:rsidRDefault="0054403B" w:rsidP="0054403B">
            <w:pPr>
              <w:pStyle w:val="TableParagraph"/>
              <w:numPr>
                <w:ilvl w:val="0"/>
                <w:numId w:val="12"/>
              </w:numPr>
              <w:tabs>
                <w:tab w:val="left" w:pos="221"/>
              </w:tabs>
              <w:spacing w:line="225" w:lineRule="exact"/>
              <w:ind w:hanging="114"/>
              <w:rPr>
                <w:rFonts w:asciiTheme="minorHAnsi" w:hAnsiTheme="minorHAnsi" w:cstheme="minorHAnsi"/>
              </w:rPr>
            </w:pPr>
            <w:r w:rsidRPr="00711197">
              <w:rPr>
                <w:rFonts w:asciiTheme="minorHAnsi" w:hAnsiTheme="minorHAnsi" w:cstheme="minorHAnsi"/>
              </w:rPr>
              <w:t>Read more challenging texts</w:t>
            </w:r>
            <w:r w:rsidRPr="00711197">
              <w:rPr>
                <w:rFonts w:asciiTheme="minorHAnsi" w:hAnsiTheme="minorHAnsi" w:cstheme="minorHAnsi"/>
                <w:spacing w:val="-10"/>
              </w:rPr>
              <w:t xml:space="preserve"> </w:t>
            </w:r>
            <w:r w:rsidRPr="00711197">
              <w:rPr>
                <w:rFonts w:asciiTheme="minorHAnsi" w:hAnsiTheme="minorHAnsi" w:cstheme="minorHAnsi"/>
              </w:rPr>
              <w:t>using phonics and common exception word recognition.</w:t>
            </w:r>
          </w:p>
        </w:tc>
        <w:tc>
          <w:tcPr>
            <w:tcW w:w="5625" w:type="dxa"/>
            <w:gridSpan w:val="4"/>
          </w:tcPr>
          <w:p w14:paraId="7BB2E0BA" w14:textId="77777777" w:rsidR="0054403B" w:rsidRPr="00711197" w:rsidRDefault="0054403B" w:rsidP="0054403B">
            <w:pPr>
              <w:pStyle w:val="TableParagraph"/>
              <w:spacing w:line="226" w:lineRule="exact"/>
              <w:ind w:left="108"/>
              <w:rPr>
                <w:rFonts w:asciiTheme="minorHAnsi" w:hAnsiTheme="minorHAnsi" w:cstheme="minorHAnsi"/>
                <w:b/>
              </w:rPr>
            </w:pPr>
            <w:r w:rsidRPr="00711197">
              <w:rPr>
                <w:rFonts w:asciiTheme="minorHAnsi" w:hAnsiTheme="minorHAnsi" w:cstheme="minorHAnsi"/>
                <w:b/>
              </w:rPr>
              <w:t>Developing pleasure in reading and motivation to read</w:t>
            </w:r>
          </w:p>
          <w:p w14:paraId="18643942"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Listen</w:t>
            </w:r>
            <w:r w:rsidRPr="00711197">
              <w:rPr>
                <w:rFonts w:asciiTheme="minorHAnsi" w:hAnsiTheme="minorHAnsi" w:cstheme="minorHAnsi"/>
                <w:spacing w:val="-2"/>
              </w:rPr>
              <w:t xml:space="preserve"> </w:t>
            </w:r>
            <w:r w:rsidRPr="00711197">
              <w:rPr>
                <w:rFonts w:asciiTheme="minorHAnsi" w:hAnsiTheme="minorHAnsi" w:cstheme="minorHAnsi"/>
              </w:rPr>
              <w:t>to</w:t>
            </w:r>
            <w:r w:rsidRPr="00711197">
              <w:rPr>
                <w:rFonts w:asciiTheme="minorHAnsi" w:hAnsiTheme="minorHAnsi" w:cstheme="minorHAnsi"/>
                <w:spacing w:val="-1"/>
              </w:rPr>
              <w:t xml:space="preserve"> </w:t>
            </w:r>
            <w:r w:rsidRPr="00711197">
              <w:rPr>
                <w:rFonts w:asciiTheme="minorHAnsi" w:hAnsiTheme="minorHAnsi" w:cstheme="minorHAnsi"/>
              </w:rPr>
              <w:t>and</w:t>
            </w:r>
            <w:r w:rsidRPr="00711197">
              <w:rPr>
                <w:rFonts w:asciiTheme="minorHAnsi" w:hAnsiTheme="minorHAnsi" w:cstheme="minorHAnsi"/>
                <w:spacing w:val="-1"/>
              </w:rPr>
              <w:t xml:space="preserve"> </w:t>
            </w:r>
            <w:r w:rsidRPr="00711197">
              <w:rPr>
                <w:rFonts w:asciiTheme="minorHAnsi" w:hAnsiTheme="minorHAnsi" w:cstheme="minorHAnsi"/>
              </w:rPr>
              <w:t>discuss</w:t>
            </w:r>
            <w:r w:rsidRPr="00711197">
              <w:rPr>
                <w:rFonts w:asciiTheme="minorHAnsi" w:hAnsiTheme="minorHAnsi" w:cstheme="minorHAnsi"/>
                <w:spacing w:val="-2"/>
              </w:rPr>
              <w:t xml:space="preserve"> </w:t>
            </w:r>
            <w:r w:rsidRPr="00711197">
              <w:rPr>
                <w:rFonts w:asciiTheme="minorHAnsi" w:hAnsiTheme="minorHAnsi" w:cstheme="minorHAnsi"/>
              </w:rPr>
              <w:t>a</w:t>
            </w:r>
            <w:r w:rsidRPr="00711197">
              <w:rPr>
                <w:rFonts w:asciiTheme="minorHAnsi" w:hAnsiTheme="minorHAnsi" w:cstheme="minorHAnsi"/>
                <w:spacing w:val="-1"/>
              </w:rPr>
              <w:t xml:space="preserve"> </w:t>
            </w:r>
            <w:r w:rsidRPr="00711197">
              <w:rPr>
                <w:rFonts w:asciiTheme="minorHAnsi" w:hAnsiTheme="minorHAnsi" w:cstheme="minorHAnsi"/>
              </w:rPr>
              <w:t>range</w:t>
            </w:r>
            <w:r w:rsidRPr="00711197">
              <w:rPr>
                <w:rFonts w:asciiTheme="minorHAnsi" w:hAnsiTheme="minorHAnsi" w:cstheme="minorHAnsi"/>
                <w:spacing w:val="-2"/>
              </w:rPr>
              <w:t xml:space="preserve"> </w:t>
            </w:r>
            <w:r w:rsidRPr="00711197">
              <w:rPr>
                <w:rFonts w:asciiTheme="minorHAnsi" w:hAnsiTheme="minorHAnsi" w:cstheme="minorHAnsi"/>
              </w:rPr>
              <w:t>of</w:t>
            </w:r>
            <w:r w:rsidRPr="00711197">
              <w:rPr>
                <w:rFonts w:asciiTheme="minorHAnsi" w:hAnsiTheme="minorHAnsi" w:cstheme="minorHAnsi"/>
                <w:spacing w:val="-1"/>
              </w:rPr>
              <w:t xml:space="preserve"> </w:t>
            </w:r>
            <w:r w:rsidRPr="00711197">
              <w:rPr>
                <w:rFonts w:asciiTheme="minorHAnsi" w:hAnsiTheme="minorHAnsi" w:cstheme="minorHAnsi"/>
              </w:rPr>
              <w:t>texts</w:t>
            </w:r>
            <w:r w:rsidRPr="00711197">
              <w:rPr>
                <w:rFonts w:asciiTheme="minorHAnsi" w:hAnsiTheme="minorHAnsi" w:cstheme="minorHAnsi"/>
                <w:spacing w:val="-1"/>
              </w:rPr>
              <w:t xml:space="preserve"> </w:t>
            </w:r>
            <w:r w:rsidRPr="00711197">
              <w:rPr>
                <w:rFonts w:asciiTheme="minorHAnsi" w:hAnsiTheme="minorHAnsi" w:cstheme="minorHAnsi"/>
              </w:rPr>
              <w:t>at</w:t>
            </w:r>
            <w:r w:rsidRPr="00711197">
              <w:rPr>
                <w:rFonts w:asciiTheme="minorHAnsi" w:hAnsiTheme="minorHAnsi" w:cstheme="minorHAnsi"/>
                <w:spacing w:val="-1"/>
              </w:rPr>
              <w:t xml:space="preserve"> </w:t>
            </w:r>
            <w:r w:rsidRPr="00711197">
              <w:rPr>
                <w:rFonts w:asciiTheme="minorHAnsi" w:hAnsiTheme="minorHAnsi" w:cstheme="minorHAnsi"/>
              </w:rPr>
              <w:t>a</w:t>
            </w:r>
            <w:r w:rsidRPr="00711197">
              <w:rPr>
                <w:rFonts w:asciiTheme="minorHAnsi" w:hAnsiTheme="minorHAnsi" w:cstheme="minorHAnsi"/>
                <w:spacing w:val="-2"/>
              </w:rPr>
              <w:t xml:space="preserve"> </w:t>
            </w:r>
            <w:r w:rsidRPr="00711197">
              <w:rPr>
                <w:rFonts w:asciiTheme="minorHAnsi" w:hAnsiTheme="minorHAnsi" w:cstheme="minorHAnsi"/>
              </w:rPr>
              <w:t>level</w:t>
            </w:r>
            <w:r w:rsidRPr="00711197">
              <w:rPr>
                <w:rFonts w:asciiTheme="minorHAnsi" w:hAnsiTheme="minorHAnsi" w:cstheme="minorHAnsi"/>
                <w:spacing w:val="-1"/>
              </w:rPr>
              <w:t xml:space="preserve"> </w:t>
            </w:r>
            <w:r w:rsidRPr="00711197">
              <w:rPr>
                <w:rFonts w:asciiTheme="minorHAnsi" w:hAnsiTheme="minorHAnsi" w:cstheme="minorHAnsi"/>
              </w:rPr>
              <w:t>beyond</w:t>
            </w:r>
            <w:r w:rsidRPr="00711197">
              <w:rPr>
                <w:rFonts w:asciiTheme="minorHAnsi" w:hAnsiTheme="minorHAnsi" w:cstheme="minorHAnsi"/>
                <w:spacing w:val="-1"/>
              </w:rPr>
              <w:t xml:space="preserve"> </w:t>
            </w:r>
            <w:r w:rsidRPr="00711197">
              <w:rPr>
                <w:rFonts w:asciiTheme="minorHAnsi" w:hAnsiTheme="minorHAnsi" w:cstheme="minorHAnsi"/>
              </w:rPr>
              <w:t>that</w:t>
            </w:r>
            <w:r w:rsidRPr="00711197">
              <w:rPr>
                <w:rFonts w:asciiTheme="minorHAnsi" w:hAnsiTheme="minorHAnsi" w:cstheme="minorHAnsi"/>
                <w:spacing w:val="-1"/>
              </w:rPr>
              <w:t xml:space="preserve"> </w:t>
            </w:r>
            <w:r w:rsidRPr="00711197">
              <w:rPr>
                <w:rFonts w:asciiTheme="minorHAnsi" w:hAnsiTheme="minorHAnsi" w:cstheme="minorHAnsi"/>
              </w:rPr>
              <w:t>at</w:t>
            </w:r>
            <w:r w:rsidRPr="00711197">
              <w:rPr>
                <w:rFonts w:asciiTheme="minorHAnsi" w:hAnsiTheme="minorHAnsi" w:cstheme="minorHAnsi"/>
                <w:spacing w:val="-5"/>
              </w:rPr>
              <w:t xml:space="preserve"> </w:t>
            </w:r>
            <w:r w:rsidRPr="00711197">
              <w:rPr>
                <w:rFonts w:asciiTheme="minorHAnsi" w:hAnsiTheme="minorHAnsi" w:cstheme="minorHAnsi"/>
              </w:rPr>
              <w:t>which</w:t>
            </w:r>
            <w:r w:rsidRPr="00711197">
              <w:rPr>
                <w:rFonts w:asciiTheme="minorHAnsi" w:hAnsiTheme="minorHAnsi" w:cstheme="minorHAnsi"/>
                <w:spacing w:val="-1"/>
              </w:rPr>
              <w:t xml:space="preserve"> </w:t>
            </w:r>
            <w:r w:rsidRPr="00711197">
              <w:rPr>
                <w:rFonts w:asciiTheme="minorHAnsi" w:hAnsiTheme="minorHAnsi" w:cstheme="minorHAnsi"/>
              </w:rPr>
              <w:t>they</w:t>
            </w:r>
            <w:r w:rsidRPr="00711197">
              <w:rPr>
                <w:rFonts w:asciiTheme="minorHAnsi" w:hAnsiTheme="minorHAnsi" w:cstheme="minorHAnsi"/>
                <w:spacing w:val="-4"/>
              </w:rPr>
              <w:t xml:space="preserve"> </w:t>
            </w:r>
            <w:r w:rsidRPr="00711197">
              <w:rPr>
                <w:rFonts w:asciiTheme="minorHAnsi" w:hAnsiTheme="minorHAnsi" w:cstheme="minorHAnsi"/>
              </w:rPr>
              <w:t>can</w:t>
            </w:r>
            <w:r w:rsidRPr="00711197">
              <w:rPr>
                <w:rFonts w:asciiTheme="minorHAnsi" w:hAnsiTheme="minorHAnsi" w:cstheme="minorHAnsi"/>
                <w:spacing w:val="-1"/>
              </w:rPr>
              <w:t xml:space="preserve"> </w:t>
            </w:r>
            <w:r w:rsidRPr="00711197">
              <w:rPr>
                <w:rFonts w:asciiTheme="minorHAnsi" w:hAnsiTheme="minorHAnsi" w:cstheme="minorHAnsi"/>
              </w:rPr>
              <w:t>read</w:t>
            </w:r>
            <w:r w:rsidRPr="00711197">
              <w:rPr>
                <w:rFonts w:asciiTheme="minorHAnsi" w:hAnsiTheme="minorHAnsi" w:cstheme="minorHAnsi"/>
                <w:spacing w:val="-1"/>
              </w:rPr>
              <w:t xml:space="preserve"> </w:t>
            </w:r>
            <w:r w:rsidRPr="00711197">
              <w:rPr>
                <w:rFonts w:asciiTheme="minorHAnsi" w:hAnsiTheme="minorHAnsi" w:cstheme="minorHAnsi"/>
              </w:rPr>
              <w:t>independently,</w:t>
            </w:r>
            <w:r w:rsidRPr="00711197">
              <w:rPr>
                <w:rFonts w:asciiTheme="minorHAnsi" w:hAnsiTheme="minorHAnsi" w:cstheme="minorHAnsi"/>
                <w:spacing w:val="-1"/>
              </w:rPr>
              <w:t xml:space="preserve"> </w:t>
            </w:r>
            <w:r w:rsidRPr="00711197">
              <w:rPr>
                <w:rFonts w:asciiTheme="minorHAnsi" w:hAnsiTheme="minorHAnsi" w:cstheme="minorHAnsi"/>
              </w:rPr>
              <w:t>including</w:t>
            </w:r>
            <w:r w:rsidRPr="00711197">
              <w:rPr>
                <w:rFonts w:asciiTheme="minorHAnsi" w:hAnsiTheme="minorHAnsi" w:cstheme="minorHAnsi"/>
                <w:spacing w:val="-1"/>
              </w:rPr>
              <w:t xml:space="preserve"> </w:t>
            </w:r>
            <w:r w:rsidRPr="00711197">
              <w:rPr>
                <w:rFonts w:asciiTheme="minorHAnsi" w:hAnsiTheme="minorHAnsi" w:cstheme="minorHAnsi"/>
              </w:rPr>
              <w:t>stories,</w:t>
            </w:r>
            <w:r w:rsidRPr="00711197">
              <w:rPr>
                <w:rFonts w:asciiTheme="minorHAnsi" w:hAnsiTheme="minorHAnsi" w:cstheme="minorHAnsi"/>
                <w:spacing w:val="-2"/>
              </w:rPr>
              <w:t xml:space="preserve"> </w:t>
            </w:r>
            <w:r w:rsidRPr="00711197">
              <w:rPr>
                <w:rFonts w:asciiTheme="minorHAnsi" w:hAnsiTheme="minorHAnsi" w:cstheme="minorHAnsi"/>
              </w:rPr>
              <w:t>non-fiction</w:t>
            </w:r>
            <w:r w:rsidRPr="00711197">
              <w:rPr>
                <w:rFonts w:asciiTheme="minorHAnsi" w:hAnsiTheme="minorHAnsi" w:cstheme="minorHAnsi"/>
                <w:spacing w:val="-1"/>
              </w:rPr>
              <w:t xml:space="preserve"> </w:t>
            </w:r>
            <w:r w:rsidRPr="00711197">
              <w:rPr>
                <w:rFonts w:asciiTheme="minorHAnsi" w:hAnsiTheme="minorHAnsi" w:cstheme="minorHAnsi"/>
              </w:rPr>
              <w:t>and</w:t>
            </w:r>
            <w:r w:rsidRPr="00711197">
              <w:rPr>
                <w:rFonts w:asciiTheme="minorHAnsi" w:hAnsiTheme="minorHAnsi" w:cstheme="minorHAnsi"/>
                <w:spacing w:val="-1"/>
              </w:rPr>
              <w:t xml:space="preserve"> </w:t>
            </w:r>
            <w:r w:rsidRPr="00711197">
              <w:rPr>
                <w:rFonts w:asciiTheme="minorHAnsi" w:hAnsiTheme="minorHAnsi" w:cstheme="minorHAnsi"/>
              </w:rPr>
              <w:t>poems.</w:t>
            </w:r>
          </w:p>
          <w:p w14:paraId="57F54BDA"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Relate texts to own</w:t>
            </w:r>
            <w:r w:rsidRPr="00711197">
              <w:rPr>
                <w:rFonts w:asciiTheme="minorHAnsi" w:hAnsiTheme="minorHAnsi" w:cstheme="minorHAnsi"/>
                <w:spacing w:val="-1"/>
              </w:rPr>
              <w:t xml:space="preserve"> </w:t>
            </w:r>
            <w:r w:rsidRPr="00711197">
              <w:rPr>
                <w:rFonts w:asciiTheme="minorHAnsi" w:hAnsiTheme="minorHAnsi" w:cstheme="minorHAnsi"/>
              </w:rPr>
              <w:t>experiences.</w:t>
            </w:r>
          </w:p>
          <w:p w14:paraId="786BD0D8"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Recognise and join in with language patterns and</w:t>
            </w:r>
            <w:r w:rsidRPr="00711197">
              <w:rPr>
                <w:rFonts w:asciiTheme="minorHAnsi" w:hAnsiTheme="minorHAnsi" w:cstheme="minorHAnsi"/>
                <w:spacing w:val="-2"/>
              </w:rPr>
              <w:t xml:space="preserve"> </w:t>
            </w:r>
            <w:r w:rsidRPr="00711197">
              <w:rPr>
                <w:rFonts w:asciiTheme="minorHAnsi" w:hAnsiTheme="minorHAnsi" w:cstheme="minorHAnsi"/>
              </w:rPr>
              <w:t>repetition.</w:t>
            </w:r>
          </w:p>
          <w:p w14:paraId="5B37E8D3"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Use patterns and repetition to support oral retelling, e.g. fairy stories, traditional tales and stories by well-known</w:t>
            </w:r>
            <w:r w:rsidRPr="00711197">
              <w:rPr>
                <w:rFonts w:asciiTheme="minorHAnsi" w:hAnsiTheme="minorHAnsi" w:cstheme="minorHAnsi"/>
                <w:spacing w:val="-22"/>
              </w:rPr>
              <w:t xml:space="preserve"> </w:t>
            </w:r>
            <w:r w:rsidRPr="00711197">
              <w:rPr>
                <w:rFonts w:asciiTheme="minorHAnsi" w:hAnsiTheme="minorHAnsi" w:cstheme="minorHAnsi"/>
              </w:rPr>
              <w:t>authors.</w:t>
            </w:r>
          </w:p>
          <w:p w14:paraId="0AEBD852"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i/>
              </w:rPr>
            </w:pPr>
            <w:r w:rsidRPr="00711197">
              <w:rPr>
                <w:rFonts w:asciiTheme="minorHAnsi" w:hAnsiTheme="minorHAnsi" w:cstheme="minorHAnsi"/>
              </w:rPr>
              <w:t xml:space="preserve">Orally retell familiar stories in a range of contexts e.g. </w:t>
            </w:r>
            <w:r w:rsidRPr="00711197">
              <w:rPr>
                <w:rFonts w:asciiTheme="minorHAnsi" w:hAnsiTheme="minorHAnsi" w:cstheme="minorHAnsi"/>
                <w:i/>
              </w:rPr>
              <w:t>small world, role play,</w:t>
            </w:r>
            <w:r w:rsidRPr="00711197">
              <w:rPr>
                <w:rFonts w:asciiTheme="minorHAnsi" w:hAnsiTheme="minorHAnsi" w:cstheme="minorHAnsi"/>
                <w:i/>
                <w:spacing w:val="-9"/>
              </w:rPr>
              <w:t xml:space="preserve"> </w:t>
            </w:r>
            <w:r w:rsidRPr="00711197">
              <w:rPr>
                <w:rFonts w:asciiTheme="minorHAnsi" w:hAnsiTheme="minorHAnsi" w:cstheme="minorHAnsi"/>
                <w:i/>
              </w:rPr>
              <w:t>storytelling.</w:t>
            </w:r>
          </w:p>
          <w:p w14:paraId="14D68A53"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Enjoy and recite rhymes and poems by</w:t>
            </w:r>
            <w:r w:rsidRPr="00711197">
              <w:rPr>
                <w:rFonts w:asciiTheme="minorHAnsi" w:hAnsiTheme="minorHAnsi" w:cstheme="minorHAnsi"/>
                <w:spacing w:val="-3"/>
              </w:rPr>
              <w:t xml:space="preserve"> </w:t>
            </w:r>
            <w:r w:rsidRPr="00711197">
              <w:rPr>
                <w:rFonts w:asciiTheme="minorHAnsi" w:hAnsiTheme="minorHAnsi" w:cstheme="minorHAnsi"/>
              </w:rPr>
              <w:t>heart.</w:t>
            </w:r>
          </w:p>
          <w:p w14:paraId="05853F0A"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Make personal reading choices and explain reasons for</w:t>
            </w:r>
            <w:r w:rsidRPr="00711197">
              <w:rPr>
                <w:rFonts w:asciiTheme="minorHAnsi" w:hAnsiTheme="minorHAnsi" w:cstheme="minorHAnsi"/>
                <w:spacing w:val="-4"/>
              </w:rPr>
              <w:t xml:space="preserve"> </w:t>
            </w:r>
            <w:r w:rsidRPr="00711197">
              <w:rPr>
                <w:rFonts w:asciiTheme="minorHAnsi" w:hAnsiTheme="minorHAnsi" w:cstheme="minorHAnsi"/>
              </w:rPr>
              <w:t>choices.</w:t>
            </w:r>
          </w:p>
          <w:p w14:paraId="63D00E8A" w14:textId="77777777" w:rsidR="0054403B" w:rsidRPr="00711197" w:rsidRDefault="0054403B" w:rsidP="0054403B">
            <w:pPr>
              <w:pStyle w:val="TableParagraph"/>
              <w:spacing w:before="7"/>
              <w:ind w:left="0"/>
              <w:rPr>
                <w:rFonts w:asciiTheme="minorHAnsi" w:hAnsiTheme="minorHAnsi" w:cstheme="minorHAnsi"/>
              </w:rPr>
            </w:pPr>
          </w:p>
          <w:p w14:paraId="3FCAAEE8" w14:textId="77777777" w:rsidR="0054403B" w:rsidRPr="00711197" w:rsidRDefault="0054403B" w:rsidP="0054403B">
            <w:pPr>
              <w:pStyle w:val="TableParagraph"/>
              <w:ind w:left="108"/>
              <w:rPr>
                <w:rFonts w:asciiTheme="minorHAnsi" w:hAnsiTheme="minorHAnsi" w:cstheme="minorHAnsi"/>
                <w:b/>
              </w:rPr>
            </w:pPr>
            <w:r w:rsidRPr="00711197">
              <w:rPr>
                <w:rFonts w:asciiTheme="minorHAnsi" w:hAnsiTheme="minorHAnsi" w:cstheme="minorHAnsi"/>
                <w:b/>
              </w:rPr>
              <w:t>Understanding books which they can read themselves and those which are read to them</w:t>
            </w:r>
          </w:p>
          <w:p w14:paraId="5DA4CDE6"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Introduce and discuss key vocabulary, linking meanings of new words to those already</w:t>
            </w:r>
            <w:r w:rsidRPr="00711197">
              <w:rPr>
                <w:rFonts w:asciiTheme="minorHAnsi" w:hAnsiTheme="minorHAnsi" w:cstheme="minorHAnsi"/>
                <w:spacing w:val="-8"/>
              </w:rPr>
              <w:t xml:space="preserve"> </w:t>
            </w:r>
            <w:r w:rsidRPr="00711197">
              <w:rPr>
                <w:rFonts w:asciiTheme="minorHAnsi" w:hAnsiTheme="minorHAnsi" w:cstheme="minorHAnsi"/>
              </w:rPr>
              <w:t>known.</w:t>
            </w:r>
          </w:p>
          <w:p w14:paraId="167BE5AC"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i/>
              </w:rPr>
            </w:pPr>
            <w:r w:rsidRPr="00711197">
              <w:rPr>
                <w:rFonts w:asciiTheme="minorHAnsi" w:hAnsiTheme="minorHAnsi" w:cstheme="minorHAnsi"/>
              </w:rPr>
              <w:t xml:space="preserve">Activate prior knowledge e.g. </w:t>
            </w:r>
            <w:r w:rsidRPr="00711197">
              <w:rPr>
                <w:rFonts w:asciiTheme="minorHAnsi" w:hAnsiTheme="minorHAnsi" w:cstheme="minorHAnsi"/>
                <w:i/>
              </w:rPr>
              <w:t>what do you know about</w:t>
            </w:r>
            <w:r w:rsidRPr="00711197">
              <w:rPr>
                <w:rFonts w:asciiTheme="minorHAnsi" w:hAnsiTheme="minorHAnsi" w:cstheme="minorHAnsi"/>
                <w:i/>
                <w:spacing w:val="-6"/>
              </w:rPr>
              <w:t xml:space="preserve"> </w:t>
            </w:r>
            <w:r w:rsidRPr="00711197">
              <w:rPr>
                <w:rFonts w:asciiTheme="minorHAnsi" w:hAnsiTheme="minorHAnsi" w:cstheme="minorHAnsi"/>
                <w:i/>
              </w:rPr>
              <w:t>minibeasts?</w:t>
            </w:r>
          </w:p>
          <w:p w14:paraId="2A26A74A"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Check that texts make sense while reading and</w:t>
            </w:r>
            <w:r w:rsidRPr="00711197">
              <w:rPr>
                <w:rFonts w:asciiTheme="minorHAnsi" w:hAnsiTheme="minorHAnsi" w:cstheme="minorHAnsi"/>
                <w:spacing w:val="-4"/>
              </w:rPr>
              <w:t xml:space="preserve"> </w:t>
            </w:r>
            <w:r w:rsidRPr="00711197">
              <w:rPr>
                <w:rFonts w:asciiTheme="minorHAnsi" w:hAnsiTheme="minorHAnsi" w:cstheme="minorHAnsi"/>
              </w:rPr>
              <w:t>self-correct.</w:t>
            </w:r>
          </w:p>
          <w:p w14:paraId="27EC9761"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Develop and demonstrate their understanding of characters and events through role play and drama, drawing on language from the</w:t>
            </w:r>
            <w:r w:rsidRPr="00711197">
              <w:rPr>
                <w:rFonts w:asciiTheme="minorHAnsi" w:hAnsiTheme="minorHAnsi" w:cstheme="minorHAnsi"/>
                <w:spacing w:val="-33"/>
              </w:rPr>
              <w:t xml:space="preserve"> </w:t>
            </w:r>
            <w:r w:rsidRPr="00711197">
              <w:rPr>
                <w:rFonts w:asciiTheme="minorHAnsi" w:hAnsiTheme="minorHAnsi" w:cstheme="minorHAnsi"/>
              </w:rPr>
              <w:t>text.</w:t>
            </w:r>
          </w:p>
          <w:p w14:paraId="3A782161"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i/>
              </w:rPr>
            </w:pPr>
            <w:r w:rsidRPr="00711197">
              <w:rPr>
                <w:rFonts w:asciiTheme="minorHAnsi" w:hAnsiTheme="minorHAnsi" w:cstheme="minorHAnsi"/>
              </w:rPr>
              <w:t xml:space="preserve">Give opinions and support with reasons e.g. </w:t>
            </w:r>
            <w:r w:rsidRPr="00711197">
              <w:rPr>
                <w:rFonts w:asciiTheme="minorHAnsi" w:hAnsiTheme="minorHAnsi" w:cstheme="minorHAnsi"/>
                <w:i/>
              </w:rPr>
              <w:t>I like the Little Red Hen because</w:t>
            </w:r>
            <w:r w:rsidRPr="00711197">
              <w:rPr>
                <w:rFonts w:asciiTheme="minorHAnsi" w:hAnsiTheme="minorHAnsi" w:cstheme="minorHAnsi"/>
                <w:i/>
                <w:spacing w:val="-14"/>
              </w:rPr>
              <w:t xml:space="preserve"> </w:t>
            </w:r>
            <w:r w:rsidRPr="00711197">
              <w:rPr>
                <w:rFonts w:asciiTheme="minorHAnsi" w:hAnsiTheme="minorHAnsi" w:cstheme="minorHAnsi"/>
                <w:i/>
              </w:rPr>
              <w:t>she…</w:t>
            </w:r>
          </w:p>
          <w:p w14:paraId="2DA56879"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Explain clearly their understanding of what is read to</w:t>
            </w:r>
            <w:r w:rsidRPr="00711197">
              <w:rPr>
                <w:rFonts w:asciiTheme="minorHAnsi" w:hAnsiTheme="minorHAnsi" w:cstheme="minorHAnsi"/>
                <w:spacing w:val="-2"/>
              </w:rPr>
              <w:t xml:space="preserve"> </w:t>
            </w:r>
            <w:r w:rsidRPr="00711197">
              <w:rPr>
                <w:rFonts w:asciiTheme="minorHAnsi" w:hAnsiTheme="minorHAnsi" w:cstheme="minorHAnsi"/>
              </w:rPr>
              <w:t>them.</w:t>
            </w:r>
          </w:p>
          <w:p w14:paraId="3DA5A274"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lastRenderedPageBreak/>
              <w:t>Demonstrate understanding of texts by answering questions related to who, what, where, when, why,</w:t>
            </w:r>
            <w:r w:rsidRPr="00711197">
              <w:rPr>
                <w:rFonts w:asciiTheme="minorHAnsi" w:hAnsiTheme="minorHAnsi" w:cstheme="minorHAnsi"/>
                <w:spacing w:val="-9"/>
              </w:rPr>
              <w:t xml:space="preserve"> </w:t>
            </w:r>
            <w:r w:rsidRPr="00711197">
              <w:rPr>
                <w:rFonts w:asciiTheme="minorHAnsi" w:hAnsiTheme="minorHAnsi" w:cstheme="minorHAnsi"/>
              </w:rPr>
              <w:t>how.</w:t>
            </w:r>
          </w:p>
          <w:p w14:paraId="16561456"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Identify and discuss the main events in</w:t>
            </w:r>
            <w:r w:rsidRPr="00711197">
              <w:rPr>
                <w:rFonts w:asciiTheme="minorHAnsi" w:hAnsiTheme="minorHAnsi" w:cstheme="minorHAnsi"/>
                <w:spacing w:val="-4"/>
              </w:rPr>
              <w:t xml:space="preserve"> </w:t>
            </w:r>
            <w:r w:rsidRPr="00711197">
              <w:rPr>
                <w:rFonts w:asciiTheme="minorHAnsi" w:hAnsiTheme="minorHAnsi" w:cstheme="minorHAnsi"/>
              </w:rPr>
              <w:t>stories.</w:t>
            </w:r>
          </w:p>
          <w:p w14:paraId="7F56D2B2"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Identify and discuss the main characters in</w:t>
            </w:r>
            <w:r w:rsidRPr="00711197">
              <w:rPr>
                <w:rFonts w:asciiTheme="minorHAnsi" w:hAnsiTheme="minorHAnsi" w:cstheme="minorHAnsi"/>
                <w:spacing w:val="-5"/>
              </w:rPr>
              <w:t xml:space="preserve"> </w:t>
            </w:r>
            <w:r w:rsidRPr="00711197">
              <w:rPr>
                <w:rFonts w:asciiTheme="minorHAnsi" w:hAnsiTheme="minorHAnsi" w:cstheme="minorHAnsi"/>
              </w:rPr>
              <w:t>stories.</w:t>
            </w:r>
          </w:p>
          <w:p w14:paraId="40DE045B"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Recall specific information in fiction and non-fiction</w:t>
            </w:r>
            <w:r w:rsidRPr="00711197">
              <w:rPr>
                <w:rFonts w:asciiTheme="minorHAnsi" w:hAnsiTheme="minorHAnsi" w:cstheme="minorHAnsi"/>
                <w:spacing w:val="-4"/>
              </w:rPr>
              <w:t xml:space="preserve"> </w:t>
            </w:r>
            <w:r w:rsidRPr="00711197">
              <w:rPr>
                <w:rFonts w:asciiTheme="minorHAnsi" w:hAnsiTheme="minorHAnsi" w:cstheme="minorHAnsi"/>
              </w:rPr>
              <w:t>texts.</w:t>
            </w:r>
          </w:p>
          <w:p w14:paraId="2059DD1E"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i/>
              </w:rPr>
            </w:pPr>
            <w:r w:rsidRPr="00711197">
              <w:rPr>
                <w:rFonts w:asciiTheme="minorHAnsi" w:hAnsiTheme="minorHAnsi" w:cstheme="minorHAnsi"/>
              </w:rPr>
              <w:t xml:space="preserve">Locate parts of text that give particular information, e.g. </w:t>
            </w:r>
            <w:r w:rsidRPr="00711197">
              <w:rPr>
                <w:rFonts w:asciiTheme="minorHAnsi" w:hAnsiTheme="minorHAnsi" w:cstheme="minorHAnsi"/>
                <w:i/>
              </w:rPr>
              <w:t>titles, contents page and labelled</w:t>
            </w:r>
            <w:r w:rsidRPr="00711197">
              <w:rPr>
                <w:rFonts w:asciiTheme="minorHAnsi" w:hAnsiTheme="minorHAnsi" w:cstheme="minorHAnsi"/>
                <w:i/>
                <w:spacing w:val="-15"/>
              </w:rPr>
              <w:t xml:space="preserve"> </w:t>
            </w:r>
            <w:r w:rsidRPr="00711197">
              <w:rPr>
                <w:rFonts w:asciiTheme="minorHAnsi" w:hAnsiTheme="minorHAnsi" w:cstheme="minorHAnsi"/>
                <w:i/>
              </w:rPr>
              <w:t>diagram.</w:t>
            </w:r>
          </w:p>
          <w:p w14:paraId="32849B5F"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i/>
              </w:rPr>
            </w:pPr>
            <w:r w:rsidRPr="00711197">
              <w:rPr>
                <w:rFonts w:asciiTheme="minorHAnsi" w:hAnsiTheme="minorHAnsi" w:cstheme="minorHAnsi"/>
              </w:rPr>
              <w:t xml:space="preserve">Discuss the title and how it relates to the events in the whole story e.g. </w:t>
            </w:r>
            <w:r w:rsidRPr="00711197">
              <w:rPr>
                <w:rFonts w:asciiTheme="minorHAnsi" w:hAnsiTheme="minorHAnsi" w:cstheme="minorHAnsi"/>
                <w:i/>
              </w:rPr>
              <w:t>Peace at Last by Jill</w:t>
            </w:r>
            <w:r w:rsidRPr="00711197">
              <w:rPr>
                <w:rFonts w:asciiTheme="minorHAnsi" w:hAnsiTheme="minorHAnsi" w:cstheme="minorHAnsi"/>
                <w:i/>
                <w:spacing w:val="-19"/>
              </w:rPr>
              <w:t xml:space="preserve"> </w:t>
            </w:r>
            <w:r w:rsidRPr="00711197">
              <w:rPr>
                <w:rFonts w:asciiTheme="minorHAnsi" w:hAnsiTheme="minorHAnsi" w:cstheme="minorHAnsi"/>
                <w:i/>
              </w:rPr>
              <w:t>Murphy.</w:t>
            </w:r>
          </w:p>
          <w:p w14:paraId="24494C54" w14:textId="77777777" w:rsidR="0054403B" w:rsidRPr="00711197" w:rsidRDefault="0054403B" w:rsidP="0054403B">
            <w:pPr>
              <w:pStyle w:val="TableParagraph"/>
              <w:numPr>
                <w:ilvl w:val="0"/>
                <w:numId w:val="13"/>
              </w:numPr>
              <w:tabs>
                <w:tab w:val="left" w:pos="221"/>
              </w:tabs>
              <w:spacing w:before="1" w:line="226" w:lineRule="exact"/>
              <w:rPr>
                <w:rFonts w:asciiTheme="minorHAnsi" w:hAnsiTheme="minorHAnsi" w:cstheme="minorHAnsi"/>
              </w:rPr>
            </w:pPr>
            <w:r w:rsidRPr="00711197">
              <w:rPr>
                <w:rFonts w:asciiTheme="minorHAnsi" w:hAnsiTheme="minorHAnsi" w:cstheme="minorHAnsi"/>
              </w:rPr>
              <w:t>Make basic inferences about what is being said and</w:t>
            </w:r>
            <w:r w:rsidRPr="00711197">
              <w:rPr>
                <w:rFonts w:asciiTheme="minorHAnsi" w:hAnsiTheme="minorHAnsi" w:cstheme="minorHAnsi"/>
                <w:spacing w:val="-3"/>
              </w:rPr>
              <w:t xml:space="preserve"> </w:t>
            </w:r>
            <w:r w:rsidRPr="00711197">
              <w:rPr>
                <w:rFonts w:asciiTheme="minorHAnsi" w:hAnsiTheme="minorHAnsi" w:cstheme="minorHAnsi"/>
              </w:rPr>
              <w:t>done.</w:t>
            </w:r>
          </w:p>
          <w:p w14:paraId="2B01EA90"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Make predictions based on what has been read so</w:t>
            </w:r>
            <w:r w:rsidRPr="00711197">
              <w:rPr>
                <w:rFonts w:asciiTheme="minorHAnsi" w:hAnsiTheme="minorHAnsi" w:cstheme="minorHAnsi"/>
                <w:spacing w:val="-4"/>
              </w:rPr>
              <w:t xml:space="preserve"> </w:t>
            </w:r>
            <w:r w:rsidRPr="00711197">
              <w:rPr>
                <w:rFonts w:asciiTheme="minorHAnsi" w:hAnsiTheme="minorHAnsi" w:cstheme="minorHAnsi"/>
              </w:rPr>
              <w:t>far.</w:t>
            </w:r>
          </w:p>
          <w:p w14:paraId="03906B0F" w14:textId="77777777" w:rsidR="0054403B" w:rsidRPr="00711197" w:rsidRDefault="0054403B" w:rsidP="0054403B">
            <w:pPr>
              <w:pStyle w:val="TableParagraph"/>
              <w:spacing w:before="7"/>
              <w:ind w:left="0"/>
              <w:rPr>
                <w:rFonts w:asciiTheme="minorHAnsi" w:hAnsiTheme="minorHAnsi" w:cstheme="minorHAnsi"/>
              </w:rPr>
            </w:pPr>
          </w:p>
          <w:p w14:paraId="5667E2A2" w14:textId="77777777" w:rsidR="0054403B" w:rsidRPr="00711197" w:rsidRDefault="0054403B" w:rsidP="0054403B">
            <w:pPr>
              <w:pStyle w:val="TableParagraph"/>
              <w:spacing w:before="1" w:line="226" w:lineRule="exact"/>
              <w:ind w:left="108"/>
              <w:rPr>
                <w:rFonts w:asciiTheme="minorHAnsi" w:hAnsiTheme="minorHAnsi" w:cstheme="minorHAnsi"/>
                <w:b/>
              </w:rPr>
            </w:pPr>
            <w:r w:rsidRPr="00711197">
              <w:rPr>
                <w:rFonts w:asciiTheme="minorHAnsi" w:hAnsiTheme="minorHAnsi" w:cstheme="minorHAnsi"/>
                <w:b/>
              </w:rPr>
              <w:t>Participating in discussion</w:t>
            </w:r>
          </w:p>
          <w:p w14:paraId="6AFE8785"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Listen to what others</w:t>
            </w:r>
            <w:r w:rsidRPr="00711197">
              <w:rPr>
                <w:rFonts w:asciiTheme="minorHAnsi" w:hAnsiTheme="minorHAnsi" w:cstheme="minorHAnsi"/>
                <w:spacing w:val="-1"/>
              </w:rPr>
              <w:t xml:space="preserve"> </w:t>
            </w:r>
            <w:r w:rsidRPr="00711197">
              <w:rPr>
                <w:rFonts w:asciiTheme="minorHAnsi" w:hAnsiTheme="minorHAnsi" w:cstheme="minorHAnsi"/>
              </w:rPr>
              <w:t>say.</w:t>
            </w:r>
          </w:p>
          <w:p w14:paraId="29F7855D" w14:textId="77777777" w:rsidR="0054403B" w:rsidRPr="00711197" w:rsidRDefault="0054403B" w:rsidP="0054403B">
            <w:pPr>
              <w:pStyle w:val="TableParagraph"/>
              <w:numPr>
                <w:ilvl w:val="0"/>
                <w:numId w:val="13"/>
              </w:numPr>
              <w:tabs>
                <w:tab w:val="left" w:pos="221"/>
              </w:tabs>
              <w:spacing w:line="226" w:lineRule="exact"/>
              <w:rPr>
                <w:rFonts w:asciiTheme="minorHAnsi" w:hAnsiTheme="minorHAnsi" w:cstheme="minorHAnsi"/>
              </w:rPr>
            </w:pPr>
            <w:r w:rsidRPr="00711197">
              <w:rPr>
                <w:rFonts w:asciiTheme="minorHAnsi" w:hAnsiTheme="minorHAnsi" w:cstheme="minorHAnsi"/>
              </w:rPr>
              <w:t>Take</w:t>
            </w:r>
            <w:r w:rsidRPr="00711197">
              <w:rPr>
                <w:rFonts w:asciiTheme="minorHAnsi" w:hAnsiTheme="minorHAnsi" w:cstheme="minorHAnsi"/>
                <w:spacing w:val="-1"/>
              </w:rPr>
              <w:t xml:space="preserve"> </w:t>
            </w:r>
            <w:r w:rsidRPr="00711197">
              <w:rPr>
                <w:rFonts w:asciiTheme="minorHAnsi" w:hAnsiTheme="minorHAnsi" w:cstheme="minorHAnsi"/>
              </w:rPr>
              <w:t>turns.</w:t>
            </w:r>
          </w:p>
          <w:p w14:paraId="576C92BF" w14:textId="77777777" w:rsidR="0054403B" w:rsidRPr="00711197" w:rsidRDefault="0054403B" w:rsidP="0054403B">
            <w:pPr>
              <w:pStyle w:val="TableParagraph"/>
              <w:tabs>
                <w:tab w:val="left" w:pos="221"/>
              </w:tabs>
              <w:spacing w:line="226" w:lineRule="exact"/>
              <w:rPr>
                <w:rFonts w:asciiTheme="minorHAnsi" w:hAnsiTheme="minorHAnsi" w:cstheme="minorHAnsi"/>
              </w:rPr>
            </w:pPr>
          </w:p>
          <w:p w14:paraId="5D63FFE0" w14:textId="77777777" w:rsidR="0054403B" w:rsidRPr="00711197" w:rsidRDefault="0054403B" w:rsidP="0054403B">
            <w:pPr>
              <w:pStyle w:val="TableParagraph"/>
              <w:tabs>
                <w:tab w:val="left" w:pos="221"/>
              </w:tabs>
              <w:spacing w:line="226" w:lineRule="exact"/>
              <w:rPr>
                <w:rFonts w:asciiTheme="minorHAnsi" w:hAnsiTheme="minorHAnsi" w:cstheme="minorHAnsi"/>
              </w:rPr>
            </w:pPr>
          </w:p>
          <w:p w14:paraId="63B0B462" w14:textId="7B469235" w:rsidR="0054403B" w:rsidRPr="00711197" w:rsidRDefault="0054403B" w:rsidP="0054403B">
            <w:pPr>
              <w:pStyle w:val="TableParagraph"/>
              <w:tabs>
                <w:tab w:val="left" w:pos="221"/>
              </w:tabs>
              <w:spacing w:line="226" w:lineRule="exact"/>
              <w:rPr>
                <w:rFonts w:asciiTheme="minorHAnsi" w:hAnsiTheme="minorHAnsi" w:cstheme="minorHAnsi"/>
              </w:rPr>
            </w:pPr>
          </w:p>
        </w:tc>
        <w:tc>
          <w:tcPr>
            <w:tcW w:w="4122" w:type="dxa"/>
            <w:gridSpan w:val="2"/>
          </w:tcPr>
          <w:p w14:paraId="0C5B6CDA"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lastRenderedPageBreak/>
              <w:t>Pre-reading activities.</w:t>
            </w:r>
          </w:p>
          <w:p w14:paraId="2A6B9846"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Answering questions about the text.</w:t>
            </w:r>
          </w:p>
          <w:p w14:paraId="7CBD8E4B"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Handwriting cards.</w:t>
            </w:r>
          </w:p>
          <w:p w14:paraId="0F08BD6C" w14:textId="18AC7CC9"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Grammar exercises e.g. rhyming words, punctuation etc.</w:t>
            </w:r>
          </w:p>
          <w:p w14:paraId="04D0BD30"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Comprehension activities</w:t>
            </w:r>
          </w:p>
          <w:p w14:paraId="56F6831F"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Weekly spelling list – look cover write check 5 times each word</w:t>
            </w:r>
          </w:p>
          <w:p w14:paraId="4A112E4D"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Silent reading / paired reading</w:t>
            </w:r>
          </w:p>
          <w:p w14:paraId="102A2B59"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Teacher led activity (using ORT or Twinkl practice comprehension test exercises)</w:t>
            </w:r>
          </w:p>
          <w:p w14:paraId="3CCDB3F9"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Twinkle resources (including maths mental placement tests) e.g. Growth mindset twinkle colouring activities</w:t>
            </w:r>
          </w:p>
          <w:p w14:paraId="3A7E2B9A"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 xml:space="preserve">Spelling/reading games on the computer/ipads. </w:t>
            </w:r>
          </w:p>
          <w:p w14:paraId="155B8C1D" w14:textId="77777777" w:rsidR="0054403B" w:rsidRPr="00711197" w:rsidRDefault="0054403B" w:rsidP="0054403B">
            <w:pPr>
              <w:pStyle w:val="ListParagraph"/>
              <w:numPr>
                <w:ilvl w:val="0"/>
                <w:numId w:val="13"/>
              </w:numPr>
              <w:rPr>
                <w:rFonts w:asciiTheme="minorHAnsi" w:hAnsiTheme="minorHAnsi" w:cstheme="minorHAnsi"/>
              </w:rPr>
            </w:pPr>
            <w:r w:rsidRPr="00711197">
              <w:rPr>
                <w:rFonts w:asciiTheme="minorHAnsi" w:hAnsiTheme="minorHAnsi" w:cstheme="minorHAnsi"/>
              </w:rPr>
              <w:t>Welsh reading books/magazines.</w:t>
            </w:r>
          </w:p>
          <w:p w14:paraId="0D04EF78" w14:textId="77777777" w:rsidR="0054403B" w:rsidRPr="00711197" w:rsidRDefault="0054403B" w:rsidP="0054403B">
            <w:pPr>
              <w:rPr>
                <w:rFonts w:cstheme="minorHAnsi"/>
              </w:rPr>
            </w:pPr>
          </w:p>
        </w:tc>
      </w:tr>
      <w:tr w:rsidR="0054403B" w:rsidRPr="00711197" w14:paraId="49F59C48" w14:textId="77777777" w:rsidTr="00172914">
        <w:tc>
          <w:tcPr>
            <w:tcW w:w="14312" w:type="dxa"/>
            <w:gridSpan w:val="9"/>
          </w:tcPr>
          <w:p w14:paraId="2FBB92A5" w14:textId="50F7E617" w:rsidR="0054403B" w:rsidRPr="00711197" w:rsidRDefault="0054403B" w:rsidP="0054403B">
            <w:pPr>
              <w:rPr>
                <w:rFonts w:cstheme="minorHAnsi"/>
              </w:rPr>
            </w:pPr>
            <w:r w:rsidRPr="00711197">
              <w:rPr>
                <w:rFonts w:cstheme="minorHAnsi"/>
              </w:rPr>
              <w:t>Year 1 Word Lists</w:t>
            </w:r>
          </w:p>
        </w:tc>
      </w:tr>
      <w:tr w:rsidR="0054403B" w:rsidRPr="00711197" w14:paraId="4C2E2BB9" w14:textId="77777777" w:rsidTr="0050115C">
        <w:tc>
          <w:tcPr>
            <w:tcW w:w="2301" w:type="dxa"/>
          </w:tcPr>
          <w:p w14:paraId="6E7955E9" w14:textId="3168CBBE" w:rsidR="0054403B" w:rsidRPr="00711197" w:rsidRDefault="0054403B" w:rsidP="0054403B">
            <w:pPr>
              <w:rPr>
                <w:rFonts w:cstheme="minorHAnsi"/>
              </w:rPr>
            </w:pPr>
            <w:r w:rsidRPr="00711197">
              <w:rPr>
                <w:rFonts w:cstheme="minorHAnsi"/>
              </w:rPr>
              <w:t>the</w:t>
            </w:r>
          </w:p>
        </w:tc>
        <w:tc>
          <w:tcPr>
            <w:tcW w:w="2264" w:type="dxa"/>
            <w:gridSpan w:val="2"/>
          </w:tcPr>
          <w:p w14:paraId="3FE1D118" w14:textId="1C5D1743" w:rsidR="0054403B" w:rsidRPr="00711197" w:rsidRDefault="0054403B" w:rsidP="0054403B">
            <w:pPr>
              <w:jc w:val="center"/>
              <w:rPr>
                <w:rFonts w:cstheme="minorHAnsi"/>
              </w:rPr>
            </w:pPr>
            <w:r w:rsidRPr="00711197">
              <w:rPr>
                <w:rFonts w:cstheme="minorHAnsi"/>
                <w:w w:val="99"/>
              </w:rPr>
              <w:t>a</w:t>
            </w:r>
          </w:p>
        </w:tc>
        <w:tc>
          <w:tcPr>
            <w:tcW w:w="2302" w:type="dxa"/>
          </w:tcPr>
          <w:p w14:paraId="551F4C86" w14:textId="3A5213A5" w:rsidR="0054403B" w:rsidRPr="00711197" w:rsidRDefault="0054403B" w:rsidP="0054403B">
            <w:pPr>
              <w:jc w:val="center"/>
              <w:rPr>
                <w:rFonts w:cstheme="minorHAnsi"/>
              </w:rPr>
            </w:pPr>
            <w:r w:rsidRPr="00711197">
              <w:rPr>
                <w:rFonts w:cstheme="minorHAnsi"/>
              </w:rPr>
              <w:t>do</w:t>
            </w:r>
          </w:p>
        </w:tc>
        <w:tc>
          <w:tcPr>
            <w:tcW w:w="3323" w:type="dxa"/>
            <w:gridSpan w:val="3"/>
          </w:tcPr>
          <w:p w14:paraId="2CC7A379" w14:textId="79C88485" w:rsidR="0054403B" w:rsidRPr="00711197" w:rsidRDefault="0054403B" w:rsidP="0054403B">
            <w:pPr>
              <w:jc w:val="center"/>
              <w:rPr>
                <w:rFonts w:cstheme="minorHAnsi"/>
              </w:rPr>
            </w:pPr>
            <w:r w:rsidRPr="00711197">
              <w:rPr>
                <w:rFonts w:cstheme="minorHAnsi"/>
              </w:rPr>
              <w:t>to</w:t>
            </w:r>
          </w:p>
        </w:tc>
        <w:tc>
          <w:tcPr>
            <w:tcW w:w="2098" w:type="dxa"/>
          </w:tcPr>
          <w:p w14:paraId="01D716ED" w14:textId="1C90CB85" w:rsidR="0054403B" w:rsidRPr="00711197" w:rsidRDefault="0054403B" w:rsidP="0054403B">
            <w:pPr>
              <w:jc w:val="center"/>
              <w:rPr>
                <w:rFonts w:cstheme="minorHAnsi"/>
              </w:rPr>
            </w:pPr>
            <w:r w:rsidRPr="00711197">
              <w:rPr>
                <w:rFonts w:cstheme="minorHAnsi"/>
              </w:rPr>
              <w:t>today</w:t>
            </w:r>
          </w:p>
        </w:tc>
        <w:tc>
          <w:tcPr>
            <w:tcW w:w="2024" w:type="dxa"/>
          </w:tcPr>
          <w:p w14:paraId="33973DE4" w14:textId="79DC61B0" w:rsidR="0054403B" w:rsidRPr="00711197" w:rsidRDefault="0054403B" w:rsidP="0054403B">
            <w:pPr>
              <w:jc w:val="center"/>
              <w:rPr>
                <w:rFonts w:cstheme="minorHAnsi"/>
              </w:rPr>
            </w:pPr>
            <w:r w:rsidRPr="00711197">
              <w:rPr>
                <w:rFonts w:cstheme="minorHAnsi"/>
              </w:rPr>
              <w:t>of</w:t>
            </w:r>
          </w:p>
        </w:tc>
      </w:tr>
      <w:tr w:rsidR="0054403B" w:rsidRPr="00711197" w14:paraId="7E2F4AF1" w14:textId="77777777" w:rsidTr="0050115C">
        <w:tc>
          <w:tcPr>
            <w:tcW w:w="2301" w:type="dxa"/>
          </w:tcPr>
          <w:p w14:paraId="22502529" w14:textId="169C9BDE" w:rsidR="0054403B" w:rsidRPr="00711197" w:rsidRDefault="0054403B" w:rsidP="0054403B">
            <w:pPr>
              <w:rPr>
                <w:rFonts w:cstheme="minorHAnsi"/>
              </w:rPr>
            </w:pPr>
            <w:r w:rsidRPr="00711197">
              <w:rPr>
                <w:rFonts w:cstheme="minorHAnsi"/>
              </w:rPr>
              <w:t>said</w:t>
            </w:r>
          </w:p>
        </w:tc>
        <w:tc>
          <w:tcPr>
            <w:tcW w:w="2264" w:type="dxa"/>
            <w:gridSpan w:val="2"/>
          </w:tcPr>
          <w:p w14:paraId="77AE5E46" w14:textId="1114621A" w:rsidR="0054403B" w:rsidRPr="00711197" w:rsidRDefault="0054403B" w:rsidP="0054403B">
            <w:pPr>
              <w:jc w:val="center"/>
              <w:rPr>
                <w:rFonts w:cstheme="minorHAnsi"/>
              </w:rPr>
            </w:pPr>
            <w:r w:rsidRPr="00711197">
              <w:rPr>
                <w:rFonts w:cstheme="minorHAnsi"/>
              </w:rPr>
              <w:t>says</w:t>
            </w:r>
          </w:p>
        </w:tc>
        <w:tc>
          <w:tcPr>
            <w:tcW w:w="2302" w:type="dxa"/>
          </w:tcPr>
          <w:p w14:paraId="77638F19" w14:textId="560439BD" w:rsidR="0054403B" w:rsidRPr="00711197" w:rsidRDefault="0054403B" w:rsidP="0054403B">
            <w:pPr>
              <w:jc w:val="center"/>
              <w:rPr>
                <w:rFonts w:cstheme="minorHAnsi"/>
              </w:rPr>
            </w:pPr>
            <w:r w:rsidRPr="00711197">
              <w:rPr>
                <w:rFonts w:cstheme="minorHAnsi"/>
              </w:rPr>
              <w:t>are</w:t>
            </w:r>
          </w:p>
        </w:tc>
        <w:tc>
          <w:tcPr>
            <w:tcW w:w="3323" w:type="dxa"/>
            <w:gridSpan w:val="3"/>
          </w:tcPr>
          <w:p w14:paraId="4175B309" w14:textId="7B27EDA2" w:rsidR="0054403B" w:rsidRPr="00711197" w:rsidRDefault="0054403B" w:rsidP="0054403B">
            <w:pPr>
              <w:jc w:val="center"/>
              <w:rPr>
                <w:rFonts w:cstheme="minorHAnsi"/>
              </w:rPr>
            </w:pPr>
            <w:r w:rsidRPr="00711197">
              <w:rPr>
                <w:rFonts w:cstheme="minorHAnsi"/>
              </w:rPr>
              <w:t>were</w:t>
            </w:r>
          </w:p>
        </w:tc>
        <w:tc>
          <w:tcPr>
            <w:tcW w:w="2098" w:type="dxa"/>
          </w:tcPr>
          <w:p w14:paraId="5B622AF9" w14:textId="45D46839" w:rsidR="0054403B" w:rsidRPr="00711197" w:rsidRDefault="0054403B" w:rsidP="0054403B">
            <w:pPr>
              <w:jc w:val="center"/>
              <w:rPr>
                <w:rFonts w:cstheme="minorHAnsi"/>
              </w:rPr>
            </w:pPr>
            <w:r w:rsidRPr="00711197">
              <w:rPr>
                <w:rFonts w:cstheme="minorHAnsi"/>
              </w:rPr>
              <w:t>was</w:t>
            </w:r>
          </w:p>
        </w:tc>
        <w:tc>
          <w:tcPr>
            <w:tcW w:w="2024" w:type="dxa"/>
          </w:tcPr>
          <w:p w14:paraId="60176FF7" w14:textId="00AF1CAA" w:rsidR="0054403B" w:rsidRPr="00711197" w:rsidRDefault="0054403B" w:rsidP="0054403B">
            <w:pPr>
              <w:jc w:val="center"/>
              <w:rPr>
                <w:rFonts w:cstheme="minorHAnsi"/>
              </w:rPr>
            </w:pPr>
            <w:r w:rsidRPr="00711197">
              <w:rPr>
                <w:rFonts w:cstheme="minorHAnsi"/>
              </w:rPr>
              <w:t>is</w:t>
            </w:r>
          </w:p>
        </w:tc>
      </w:tr>
      <w:tr w:rsidR="0054403B" w:rsidRPr="00711197" w14:paraId="3F13A9C6" w14:textId="77777777" w:rsidTr="0050115C">
        <w:tc>
          <w:tcPr>
            <w:tcW w:w="2301" w:type="dxa"/>
          </w:tcPr>
          <w:p w14:paraId="775AF52F" w14:textId="58EB63F2" w:rsidR="0054403B" w:rsidRPr="00711197" w:rsidRDefault="0054403B" w:rsidP="0054403B">
            <w:pPr>
              <w:rPr>
                <w:rFonts w:cstheme="minorHAnsi"/>
              </w:rPr>
            </w:pPr>
            <w:r w:rsidRPr="00711197">
              <w:rPr>
                <w:rFonts w:cstheme="minorHAnsi"/>
              </w:rPr>
              <w:t>his</w:t>
            </w:r>
          </w:p>
        </w:tc>
        <w:tc>
          <w:tcPr>
            <w:tcW w:w="2264" w:type="dxa"/>
            <w:gridSpan w:val="2"/>
          </w:tcPr>
          <w:p w14:paraId="777D132B" w14:textId="596631FA" w:rsidR="0054403B" w:rsidRPr="00711197" w:rsidRDefault="0054403B" w:rsidP="0054403B">
            <w:pPr>
              <w:jc w:val="center"/>
              <w:rPr>
                <w:rFonts w:cstheme="minorHAnsi"/>
              </w:rPr>
            </w:pPr>
            <w:r w:rsidRPr="00711197">
              <w:rPr>
                <w:rFonts w:cstheme="minorHAnsi"/>
                <w:w w:val="99"/>
              </w:rPr>
              <w:t>i</w:t>
            </w:r>
          </w:p>
        </w:tc>
        <w:tc>
          <w:tcPr>
            <w:tcW w:w="2302" w:type="dxa"/>
          </w:tcPr>
          <w:p w14:paraId="145545A5" w14:textId="40981AD0" w:rsidR="0054403B" w:rsidRPr="00711197" w:rsidRDefault="0054403B" w:rsidP="0054403B">
            <w:pPr>
              <w:jc w:val="center"/>
              <w:rPr>
                <w:rFonts w:cstheme="minorHAnsi"/>
              </w:rPr>
            </w:pPr>
            <w:r w:rsidRPr="00711197">
              <w:rPr>
                <w:rFonts w:cstheme="minorHAnsi"/>
              </w:rPr>
              <w:t>you</w:t>
            </w:r>
          </w:p>
        </w:tc>
        <w:tc>
          <w:tcPr>
            <w:tcW w:w="3323" w:type="dxa"/>
            <w:gridSpan w:val="3"/>
          </w:tcPr>
          <w:p w14:paraId="265D8982" w14:textId="264972FC" w:rsidR="0054403B" w:rsidRPr="00711197" w:rsidRDefault="0054403B" w:rsidP="0054403B">
            <w:pPr>
              <w:jc w:val="center"/>
              <w:rPr>
                <w:rFonts w:cstheme="minorHAnsi"/>
              </w:rPr>
            </w:pPr>
            <w:r w:rsidRPr="00711197">
              <w:rPr>
                <w:rFonts w:cstheme="minorHAnsi"/>
              </w:rPr>
              <w:t>your</w:t>
            </w:r>
          </w:p>
        </w:tc>
        <w:tc>
          <w:tcPr>
            <w:tcW w:w="2098" w:type="dxa"/>
          </w:tcPr>
          <w:p w14:paraId="6D710D66" w14:textId="6ACCE3B8" w:rsidR="0054403B" w:rsidRPr="00711197" w:rsidRDefault="0054403B" w:rsidP="0054403B">
            <w:pPr>
              <w:jc w:val="center"/>
              <w:rPr>
                <w:rFonts w:cstheme="minorHAnsi"/>
              </w:rPr>
            </w:pPr>
            <w:r w:rsidRPr="00711197">
              <w:rPr>
                <w:rFonts w:cstheme="minorHAnsi"/>
              </w:rPr>
              <w:t>they</w:t>
            </w:r>
          </w:p>
        </w:tc>
        <w:tc>
          <w:tcPr>
            <w:tcW w:w="2024" w:type="dxa"/>
          </w:tcPr>
          <w:p w14:paraId="251C05B5" w14:textId="5148F032" w:rsidR="0054403B" w:rsidRPr="00711197" w:rsidRDefault="0054403B" w:rsidP="0054403B">
            <w:pPr>
              <w:jc w:val="center"/>
              <w:rPr>
                <w:rFonts w:cstheme="minorHAnsi"/>
              </w:rPr>
            </w:pPr>
            <w:r w:rsidRPr="00711197">
              <w:rPr>
                <w:rFonts w:cstheme="minorHAnsi"/>
              </w:rPr>
              <w:t>be</w:t>
            </w:r>
          </w:p>
        </w:tc>
      </w:tr>
      <w:tr w:rsidR="0054403B" w:rsidRPr="00711197" w14:paraId="51766904" w14:textId="77777777" w:rsidTr="0050115C">
        <w:tc>
          <w:tcPr>
            <w:tcW w:w="2301" w:type="dxa"/>
          </w:tcPr>
          <w:p w14:paraId="7064F388" w14:textId="76338CCC" w:rsidR="0054403B" w:rsidRPr="00711197" w:rsidRDefault="0054403B" w:rsidP="0054403B">
            <w:pPr>
              <w:rPr>
                <w:rFonts w:cstheme="minorHAnsi"/>
              </w:rPr>
            </w:pPr>
            <w:r w:rsidRPr="00711197">
              <w:rPr>
                <w:rFonts w:cstheme="minorHAnsi"/>
              </w:rPr>
              <w:t>he</w:t>
            </w:r>
          </w:p>
        </w:tc>
        <w:tc>
          <w:tcPr>
            <w:tcW w:w="2264" w:type="dxa"/>
            <w:gridSpan w:val="2"/>
          </w:tcPr>
          <w:p w14:paraId="6BDFAA1B" w14:textId="32AD57C2" w:rsidR="0054403B" w:rsidRPr="00711197" w:rsidRDefault="0054403B" w:rsidP="0054403B">
            <w:pPr>
              <w:jc w:val="center"/>
              <w:rPr>
                <w:rFonts w:cstheme="minorHAnsi"/>
              </w:rPr>
            </w:pPr>
            <w:r w:rsidRPr="00711197">
              <w:rPr>
                <w:rFonts w:cstheme="minorHAnsi"/>
              </w:rPr>
              <w:t>me</w:t>
            </w:r>
          </w:p>
        </w:tc>
        <w:tc>
          <w:tcPr>
            <w:tcW w:w="2302" w:type="dxa"/>
          </w:tcPr>
          <w:p w14:paraId="7E8DB7D4" w14:textId="3F0C8BD0" w:rsidR="0054403B" w:rsidRPr="00711197" w:rsidRDefault="0054403B" w:rsidP="0054403B">
            <w:pPr>
              <w:jc w:val="center"/>
              <w:rPr>
                <w:rFonts w:cstheme="minorHAnsi"/>
              </w:rPr>
            </w:pPr>
            <w:r w:rsidRPr="00711197">
              <w:rPr>
                <w:rFonts w:cstheme="minorHAnsi"/>
              </w:rPr>
              <w:t>she</w:t>
            </w:r>
          </w:p>
        </w:tc>
        <w:tc>
          <w:tcPr>
            <w:tcW w:w="3323" w:type="dxa"/>
            <w:gridSpan w:val="3"/>
          </w:tcPr>
          <w:p w14:paraId="1DD2411F" w14:textId="5F5C7856" w:rsidR="0054403B" w:rsidRPr="00711197" w:rsidRDefault="0054403B" w:rsidP="0054403B">
            <w:pPr>
              <w:jc w:val="center"/>
              <w:rPr>
                <w:rFonts w:cstheme="minorHAnsi"/>
              </w:rPr>
            </w:pPr>
            <w:r w:rsidRPr="00711197">
              <w:rPr>
                <w:rFonts w:cstheme="minorHAnsi"/>
              </w:rPr>
              <w:t>we</w:t>
            </w:r>
          </w:p>
        </w:tc>
        <w:tc>
          <w:tcPr>
            <w:tcW w:w="2098" w:type="dxa"/>
          </w:tcPr>
          <w:p w14:paraId="2618F48A" w14:textId="798169E8" w:rsidR="0054403B" w:rsidRPr="00711197" w:rsidRDefault="0054403B" w:rsidP="0054403B">
            <w:pPr>
              <w:jc w:val="center"/>
              <w:rPr>
                <w:rFonts w:cstheme="minorHAnsi"/>
              </w:rPr>
            </w:pPr>
            <w:r w:rsidRPr="00711197">
              <w:rPr>
                <w:rFonts w:cstheme="minorHAnsi"/>
              </w:rPr>
              <w:t>no</w:t>
            </w:r>
          </w:p>
        </w:tc>
        <w:tc>
          <w:tcPr>
            <w:tcW w:w="2024" w:type="dxa"/>
          </w:tcPr>
          <w:p w14:paraId="266A2767" w14:textId="74C8F458" w:rsidR="0054403B" w:rsidRPr="00711197" w:rsidRDefault="0054403B" w:rsidP="0054403B">
            <w:pPr>
              <w:jc w:val="center"/>
              <w:rPr>
                <w:rFonts w:cstheme="minorHAnsi"/>
              </w:rPr>
            </w:pPr>
            <w:r w:rsidRPr="00711197">
              <w:rPr>
                <w:rFonts w:cstheme="minorHAnsi"/>
              </w:rPr>
              <w:t>go</w:t>
            </w:r>
          </w:p>
        </w:tc>
      </w:tr>
      <w:tr w:rsidR="0054403B" w:rsidRPr="00711197" w14:paraId="3C9F2C3F" w14:textId="77777777" w:rsidTr="0050115C">
        <w:tc>
          <w:tcPr>
            <w:tcW w:w="2301" w:type="dxa"/>
          </w:tcPr>
          <w:p w14:paraId="46A7AD0C" w14:textId="5C52D8F7" w:rsidR="0054403B" w:rsidRPr="00711197" w:rsidRDefault="0054403B" w:rsidP="0054403B">
            <w:pPr>
              <w:rPr>
                <w:rFonts w:cstheme="minorHAnsi"/>
              </w:rPr>
            </w:pPr>
            <w:r w:rsidRPr="00711197">
              <w:rPr>
                <w:rFonts w:cstheme="minorHAnsi"/>
              </w:rPr>
              <w:t>so</w:t>
            </w:r>
          </w:p>
        </w:tc>
        <w:tc>
          <w:tcPr>
            <w:tcW w:w="2264" w:type="dxa"/>
            <w:gridSpan w:val="2"/>
          </w:tcPr>
          <w:p w14:paraId="29A68319" w14:textId="715A6574" w:rsidR="0054403B" w:rsidRPr="00711197" w:rsidRDefault="0054403B" w:rsidP="0054403B">
            <w:pPr>
              <w:jc w:val="center"/>
              <w:rPr>
                <w:rFonts w:cstheme="minorHAnsi"/>
              </w:rPr>
            </w:pPr>
            <w:r w:rsidRPr="00711197">
              <w:rPr>
                <w:rFonts w:cstheme="minorHAnsi"/>
              </w:rPr>
              <w:t>by</w:t>
            </w:r>
          </w:p>
        </w:tc>
        <w:tc>
          <w:tcPr>
            <w:tcW w:w="2302" w:type="dxa"/>
          </w:tcPr>
          <w:p w14:paraId="74001279" w14:textId="33F2F84B" w:rsidR="0054403B" w:rsidRPr="00711197" w:rsidRDefault="0054403B" w:rsidP="0054403B">
            <w:pPr>
              <w:jc w:val="center"/>
              <w:rPr>
                <w:rFonts w:cstheme="minorHAnsi"/>
              </w:rPr>
            </w:pPr>
            <w:r w:rsidRPr="00711197">
              <w:rPr>
                <w:rFonts w:cstheme="minorHAnsi"/>
              </w:rPr>
              <w:t>my</w:t>
            </w:r>
          </w:p>
        </w:tc>
        <w:tc>
          <w:tcPr>
            <w:tcW w:w="3323" w:type="dxa"/>
            <w:gridSpan w:val="3"/>
          </w:tcPr>
          <w:p w14:paraId="41D1953B" w14:textId="0B2C377B" w:rsidR="0054403B" w:rsidRPr="00711197" w:rsidRDefault="0054403B" w:rsidP="0054403B">
            <w:pPr>
              <w:jc w:val="center"/>
              <w:rPr>
                <w:rFonts w:cstheme="minorHAnsi"/>
              </w:rPr>
            </w:pPr>
            <w:r w:rsidRPr="00711197">
              <w:rPr>
                <w:rFonts w:cstheme="minorHAnsi"/>
              </w:rPr>
              <w:t>here</w:t>
            </w:r>
          </w:p>
        </w:tc>
        <w:tc>
          <w:tcPr>
            <w:tcW w:w="2098" w:type="dxa"/>
          </w:tcPr>
          <w:p w14:paraId="2056DA38" w14:textId="3A59222E" w:rsidR="0054403B" w:rsidRPr="00711197" w:rsidRDefault="0054403B" w:rsidP="0054403B">
            <w:pPr>
              <w:jc w:val="center"/>
              <w:rPr>
                <w:rFonts w:cstheme="minorHAnsi"/>
              </w:rPr>
            </w:pPr>
            <w:r w:rsidRPr="00711197">
              <w:rPr>
                <w:rFonts w:cstheme="minorHAnsi"/>
              </w:rPr>
              <w:t>there</w:t>
            </w:r>
          </w:p>
        </w:tc>
        <w:tc>
          <w:tcPr>
            <w:tcW w:w="2024" w:type="dxa"/>
          </w:tcPr>
          <w:p w14:paraId="3EFE4B65" w14:textId="088116E8" w:rsidR="0054403B" w:rsidRPr="00711197" w:rsidRDefault="0054403B" w:rsidP="0054403B">
            <w:pPr>
              <w:jc w:val="center"/>
              <w:rPr>
                <w:rFonts w:cstheme="minorHAnsi"/>
              </w:rPr>
            </w:pPr>
            <w:r w:rsidRPr="00711197">
              <w:rPr>
                <w:rFonts w:cstheme="minorHAnsi"/>
              </w:rPr>
              <w:t>where</w:t>
            </w:r>
          </w:p>
        </w:tc>
      </w:tr>
      <w:tr w:rsidR="0054403B" w:rsidRPr="00711197" w14:paraId="31E13B40" w14:textId="77777777" w:rsidTr="0050115C">
        <w:tc>
          <w:tcPr>
            <w:tcW w:w="2301" w:type="dxa"/>
          </w:tcPr>
          <w:p w14:paraId="41713C76" w14:textId="5B586DBD" w:rsidR="0054403B" w:rsidRPr="00711197" w:rsidRDefault="0054403B" w:rsidP="0054403B">
            <w:pPr>
              <w:rPr>
                <w:rFonts w:cstheme="minorHAnsi"/>
              </w:rPr>
            </w:pPr>
            <w:r w:rsidRPr="00711197">
              <w:rPr>
                <w:rFonts w:cstheme="minorHAnsi"/>
              </w:rPr>
              <w:t>love</w:t>
            </w:r>
          </w:p>
        </w:tc>
        <w:tc>
          <w:tcPr>
            <w:tcW w:w="2264" w:type="dxa"/>
            <w:gridSpan w:val="2"/>
          </w:tcPr>
          <w:p w14:paraId="302950F6" w14:textId="6A76D2FC" w:rsidR="0054403B" w:rsidRPr="00711197" w:rsidRDefault="0054403B" w:rsidP="0054403B">
            <w:pPr>
              <w:jc w:val="center"/>
              <w:rPr>
                <w:rFonts w:cstheme="minorHAnsi"/>
              </w:rPr>
            </w:pPr>
            <w:r w:rsidRPr="00711197">
              <w:rPr>
                <w:rFonts w:cstheme="minorHAnsi"/>
              </w:rPr>
              <w:t>come</w:t>
            </w:r>
          </w:p>
        </w:tc>
        <w:tc>
          <w:tcPr>
            <w:tcW w:w="2302" w:type="dxa"/>
          </w:tcPr>
          <w:p w14:paraId="3C13BBE5" w14:textId="6B88F9E4" w:rsidR="0054403B" w:rsidRPr="00711197" w:rsidRDefault="0054403B" w:rsidP="0054403B">
            <w:pPr>
              <w:jc w:val="center"/>
              <w:rPr>
                <w:rFonts w:cstheme="minorHAnsi"/>
              </w:rPr>
            </w:pPr>
            <w:r w:rsidRPr="00711197">
              <w:rPr>
                <w:rFonts w:cstheme="minorHAnsi"/>
              </w:rPr>
              <w:t>some</w:t>
            </w:r>
          </w:p>
        </w:tc>
        <w:tc>
          <w:tcPr>
            <w:tcW w:w="3323" w:type="dxa"/>
            <w:gridSpan w:val="3"/>
          </w:tcPr>
          <w:p w14:paraId="5C1C0174" w14:textId="00E792B3" w:rsidR="0054403B" w:rsidRPr="00711197" w:rsidRDefault="0054403B" w:rsidP="0054403B">
            <w:pPr>
              <w:jc w:val="center"/>
              <w:rPr>
                <w:rFonts w:cstheme="minorHAnsi"/>
              </w:rPr>
            </w:pPr>
            <w:r w:rsidRPr="00711197">
              <w:rPr>
                <w:rFonts w:cstheme="minorHAnsi"/>
              </w:rPr>
              <w:t>one</w:t>
            </w:r>
          </w:p>
        </w:tc>
        <w:tc>
          <w:tcPr>
            <w:tcW w:w="2098" w:type="dxa"/>
          </w:tcPr>
          <w:p w14:paraId="3970A0FF" w14:textId="4EF37BAC" w:rsidR="0054403B" w:rsidRPr="00711197" w:rsidRDefault="0054403B" w:rsidP="0054403B">
            <w:pPr>
              <w:jc w:val="center"/>
              <w:rPr>
                <w:rFonts w:cstheme="minorHAnsi"/>
              </w:rPr>
            </w:pPr>
            <w:r w:rsidRPr="00711197">
              <w:rPr>
                <w:rFonts w:cstheme="minorHAnsi"/>
              </w:rPr>
              <w:t>once</w:t>
            </w:r>
          </w:p>
        </w:tc>
        <w:tc>
          <w:tcPr>
            <w:tcW w:w="2024" w:type="dxa"/>
          </w:tcPr>
          <w:p w14:paraId="30DD3905" w14:textId="6DDC5A7D" w:rsidR="0054403B" w:rsidRPr="00711197" w:rsidRDefault="0054403B" w:rsidP="0054403B">
            <w:pPr>
              <w:jc w:val="center"/>
              <w:rPr>
                <w:rFonts w:cstheme="minorHAnsi"/>
              </w:rPr>
            </w:pPr>
            <w:r w:rsidRPr="00711197">
              <w:rPr>
                <w:rFonts w:cstheme="minorHAnsi"/>
              </w:rPr>
              <w:t>ask</w:t>
            </w:r>
          </w:p>
        </w:tc>
      </w:tr>
      <w:tr w:rsidR="0054403B" w:rsidRPr="00711197" w14:paraId="43D5861A" w14:textId="77777777" w:rsidTr="0050115C">
        <w:tc>
          <w:tcPr>
            <w:tcW w:w="2301" w:type="dxa"/>
          </w:tcPr>
          <w:p w14:paraId="28AAD633" w14:textId="39884D05" w:rsidR="0054403B" w:rsidRPr="00711197" w:rsidRDefault="0054403B" w:rsidP="0054403B">
            <w:pPr>
              <w:rPr>
                <w:rFonts w:cstheme="minorHAnsi"/>
              </w:rPr>
            </w:pPr>
            <w:r w:rsidRPr="00711197">
              <w:rPr>
                <w:rFonts w:cstheme="minorHAnsi"/>
              </w:rPr>
              <w:t>friend</w:t>
            </w:r>
          </w:p>
        </w:tc>
        <w:tc>
          <w:tcPr>
            <w:tcW w:w="2264" w:type="dxa"/>
            <w:gridSpan w:val="2"/>
          </w:tcPr>
          <w:p w14:paraId="3CE83519" w14:textId="3CFF89F7" w:rsidR="0054403B" w:rsidRPr="00711197" w:rsidRDefault="0054403B" w:rsidP="0054403B">
            <w:pPr>
              <w:jc w:val="center"/>
              <w:rPr>
                <w:rFonts w:cstheme="minorHAnsi"/>
              </w:rPr>
            </w:pPr>
            <w:r w:rsidRPr="00711197">
              <w:rPr>
                <w:rFonts w:cstheme="minorHAnsi"/>
              </w:rPr>
              <w:t>school</w:t>
            </w:r>
          </w:p>
        </w:tc>
        <w:tc>
          <w:tcPr>
            <w:tcW w:w="2302" w:type="dxa"/>
          </w:tcPr>
          <w:p w14:paraId="3349E05E" w14:textId="325C97B5" w:rsidR="0054403B" w:rsidRPr="00711197" w:rsidRDefault="0054403B" w:rsidP="0054403B">
            <w:pPr>
              <w:jc w:val="center"/>
              <w:rPr>
                <w:rFonts w:cstheme="minorHAnsi"/>
              </w:rPr>
            </w:pPr>
            <w:r w:rsidRPr="00711197">
              <w:rPr>
                <w:rFonts w:cstheme="minorHAnsi"/>
              </w:rPr>
              <w:t>put</w:t>
            </w:r>
          </w:p>
        </w:tc>
        <w:tc>
          <w:tcPr>
            <w:tcW w:w="3323" w:type="dxa"/>
            <w:gridSpan w:val="3"/>
          </w:tcPr>
          <w:p w14:paraId="34313949" w14:textId="2534BF77" w:rsidR="0054403B" w:rsidRPr="00711197" w:rsidRDefault="0054403B" w:rsidP="0054403B">
            <w:pPr>
              <w:jc w:val="center"/>
              <w:rPr>
                <w:rFonts w:cstheme="minorHAnsi"/>
              </w:rPr>
            </w:pPr>
            <w:r w:rsidRPr="00711197">
              <w:rPr>
                <w:rFonts w:cstheme="minorHAnsi"/>
              </w:rPr>
              <w:t>push</w:t>
            </w:r>
          </w:p>
        </w:tc>
        <w:tc>
          <w:tcPr>
            <w:tcW w:w="2098" w:type="dxa"/>
          </w:tcPr>
          <w:p w14:paraId="5F6F75C4" w14:textId="73A2015C" w:rsidR="0054403B" w:rsidRPr="00711197" w:rsidRDefault="0054403B" w:rsidP="0054403B">
            <w:pPr>
              <w:jc w:val="center"/>
              <w:rPr>
                <w:rFonts w:cstheme="minorHAnsi"/>
              </w:rPr>
            </w:pPr>
            <w:r w:rsidRPr="00711197">
              <w:rPr>
                <w:rFonts w:cstheme="minorHAnsi"/>
              </w:rPr>
              <w:t>pull</w:t>
            </w:r>
          </w:p>
        </w:tc>
        <w:tc>
          <w:tcPr>
            <w:tcW w:w="2024" w:type="dxa"/>
          </w:tcPr>
          <w:p w14:paraId="5205CEA6" w14:textId="291B0B0D" w:rsidR="0054403B" w:rsidRPr="00711197" w:rsidRDefault="0054403B" w:rsidP="0054403B">
            <w:pPr>
              <w:jc w:val="center"/>
              <w:rPr>
                <w:rFonts w:cstheme="minorHAnsi"/>
              </w:rPr>
            </w:pPr>
            <w:r w:rsidRPr="00711197">
              <w:rPr>
                <w:rFonts w:cstheme="minorHAnsi"/>
              </w:rPr>
              <w:t>full</w:t>
            </w:r>
          </w:p>
        </w:tc>
      </w:tr>
      <w:tr w:rsidR="0054403B" w:rsidRPr="00711197" w14:paraId="0DDCBF1E" w14:textId="77777777" w:rsidTr="0050115C">
        <w:tc>
          <w:tcPr>
            <w:tcW w:w="2301" w:type="dxa"/>
          </w:tcPr>
          <w:p w14:paraId="71867E71" w14:textId="0D83C978" w:rsidR="0054403B" w:rsidRPr="00711197" w:rsidRDefault="0054403B" w:rsidP="0054403B">
            <w:pPr>
              <w:rPr>
                <w:rFonts w:cstheme="minorHAnsi"/>
              </w:rPr>
            </w:pPr>
            <w:r w:rsidRPr="00711197">
              <w:rPr>
                <w:rFonts w:cstheme="minorHAnsi"/>
              </w:rPr>
              <w:t>house</w:t>
            </w:r>
          </w:p>
        </w:tc>
        <w:tc>
          <w:tcPr>
            <w:tcW w:w="2264" w:type="dxa"/>
            <w:gridSpan w:val="2"/>
          </w:tcPr>
          <w:p w14:paraId="4FAD9D93" w14:textId="13D4A89C" w:rsidR="0054403B" w:rsidRPr="00711197" w:rsidRDefault="0054403B" w:rsidP="0054403B">
            <w:pPr>
              <w:jc w:val="center"/>
              <w:rPr>
                <w:rFonts w:cstheme="minorHAnsi"/>
              </w:rPr>
            </w:pPr>
            <w:r w:rsidRPr="00711197">
              <w:rPr>
                <w:rFonts w:cstheme="minorHAnsi"/>
              </w:rPr>
              <w:t>our</w:t>
            </w:r>
          </w:p>
        </w:tc>
        <w:tc>
          <w:tcPr>
            <w:tcW w:w="9747" w:type="dxa"/>
            <w:gridSpan w:val="6"/>
          </w:tcPr>
          <w:p w14:paraId="4674E75D" w14:textId="60551BFF" w:rsidR="0054403B" w:rsidRPr="00711197" w:rsidRDefault="0054403B" w:rsidP="0054403B">
            <w:pPr>
              <w:jc w:val="center"/>
              <w:rPr>
                <w:rFonts w:cstheme="minorHAnsi"/>
              </w:rPr>
            </w:pPr>
            <w:r w:rsidRPr="00711197">
              <w:rPr>
                <w:rFonts w:cstheme="minorHAnsi"/>
              </w:rPr>
              <w:t>and/or others according to the programme used</w:t>
            </w:r>
          </w:p>
        </w:tc>
      </w:tr>
    </w:tbl>
    <w:p w14:paraId="689C9DB0" w14:textId="77777777" w:rsidR="00564EEC" w:rsidRPr="00711197" w:rsidRDefault="00564EEC" w:rsidP="00564EEC">
      <w:pPr>
        <w:rPr>
          <w:rFonts w:cstheme="minorHAnsi"/>
          <w:b/>
          <w:u w:val="single"/>
        </w:rPr>
      </w:pPr>
    </w:p>
    <w:sectPr w:rsidR="00564EEC" w:rsidRPr="00711197" w:rsidSect="00564EE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CFC4F" w14:textId="77777777" w:rsidR="002126CE" w:rsidRDefault="002126CE" w:rsidP="00564EEC">
      <w:pPr>
        <w:spacing w:after="0" w:line="240" w:lineRule="auto"/>
      </w:pPr>
      <w:r>
        <w:separator/>
      </w:r>
    </w:p>
  </w:endnote>
  <w:endnote w:type="continuationSeparator" w:id="0">
    <w:p w14:paraId="319269DE" w14:textId="77777777" w:rsidR="002126CE" w:rsidRDefault="002126CE" w:rsidP="0056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2">
    <w:altName w:val="Myriad Pro2"/>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0E293" w14:textId="77777777" w:rsidR="002126CE" w:rsidRDefault="002126CE" w:rsidP="00564EEC">
      <w:pPr>
        <w:spacing w:after="0" w:line="240" w:lineRule="auto"/>
      </w:pPr>
      <w:r>
        <w:separator/>
      </w:r>
    </w:p>
  </w:footnote>
  <w:footnote w:type="continuationSeparator" w:id="0">
    <w:p w14:paraId="24B8EFFB" w14:textId="77777777" w:rsidR="002126CE" w:rsidRDefault="002126CE" w:rsidP="00564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F68F7"/>
    <w:multiLevelType w:val="hybridMultilevel"/>
    <w:tmpl w:val="2BF0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C5E5B"/>
    <w:multiLevelType w:val="hybridMultilevel"/>
    <w:tmpl w:val="2A1A8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C6856"/>
    <w:multiLevelType w:val="multilevel"/>
    <w:tmpl w:val="CC72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A64885"/>
    <w:multiLevelType w:val="hybridMultilevel"/>
    <w:tmpl w:val="A99C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20155"/>
    <w:multiLevelType w:val="hybridMultilevel"/>
    <w:tmpl w:val="6A64D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716B2"/>
    <w:multiLevelType w:val="hybridMultilevel"/>
    <w:tmpl w:val="E4D4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93F86"/>
    <w:multiLevelType w:val="hybridMultilevel"/>
    <w:tmpl w:val="664A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922C2"/>
    <w:multiLevelType w:val="hybridMultilevel"/>
    <w:tmpl w:val="2EDAE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22D09"/>
    <w:multiLevelType w:val="hybridMultilevel"/>
    <w:tmpl w:val="F052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55DC"/>
    <w:multiLevelType w:val="hybridMultilevel"/>
    <w:tmpl w:val="63CAA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D74E7"/>
    <w:multiLevelType w:val="hybridMultilevel"/>
    <w:tmpl w:val="2EDE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02C99"/>
    <w:multiLevelType w:val="hybridMultilevel"/>
    <w:tmpl w:val="34061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E7AD5"/>
    <w:multiLevelType w:val="hybridMultilevel"/>
    <w:tmpl w:val="341802B2"/>
    <w:lvl w:ilvl="0" w:tplc="D056EC96">
      <w:numFmt w:val="bullet"/>
      <w:lvlText w:val=""/>
      <w:lvlJc w:val="left"/>
      <w:pPr>
        <w:ind w:left="220" w:hanging="113"/>
      </w:pPr>
      <w:rPr>
        <w:rFonts w:ascii="Wingdings" w:eastAsia="Wingdings" w:hAnsi="Wingdings" w:cs="Wingdings" w:hint="default"/>
        <w:color w:val="484848"/>
        <w:w w:val="100"/>
        <w:sz w:val="20"/>
        <w:szCs w:val="20"/>
        <w:lang w:val="en-US" w:eastAsia="en-US" w:bidi="en-US"/>
      </w:rPr>
    </w:lvl>
    <w:lvl w:ilvl="1" w:tplc="DA4C2F4C">
      <w:numFmt w:val="bullet"/>
      <w:lvlText w:val="•"/>
      <w:lvlJc w:val="left"/>
      <w:pPr>
        <w:ind w:left="498" w:hanging="113"/>
      </w:pPr>
      <w:rPr>
        <w:rFonts w:hint="default"/>
        <w:lang w:val="en-US" w:eastAsia="en-US" w:bidi="en-US"/>
      </w:rPr>
    </w:lvl>
    <w:lvl w:ilvl="2" w:tplc="BBCCF19E">
      <w:numFmt w:val="bullet"/>
      <w:lvlText w:val="•"/>
      <w:lvlJc w:val="left"/>
      <w:pPr>
        <w:ind w:left="777" w:hanging="113"/>
      </w:pPr>
      <w:rPr>
        <w:rFonts w:hint="default"/>
        <w:lang w:val="en-US" w:eastAsia="en-US" w:bidi="en-US"/>
      </w:rPr>
    </w:lvl>
    <w:lvl w:ilvl="3" w:tplc="EF3A0E42">
      <w:numFmt w:val="bullet"/>
      <w:lvlText w:val="•"/>
      <w:lvlJc w:val="left"/>
      <w:pPr>
        <w:ind w:left="1056" w:hanging="113"/>
      </w:pPr>
      <w:rPr>
        <w:rFonts w:hint="default"/>
        <w:lang w:val="en-US" w:eastAsia="en-US" w:bidi="en-US"/>
      </w:rPr>
    </w:lvl>
    <w:lvl w:ilvl="4" w:tplc="4B0C70EE">
      <w:numFmt w:val="bullet"/>
      <w:lvlText w:val="•"/>
      <w:lvlJc w:val="left"/>
      <w:pPr>
        <w:ind w:left="1335" w:hanging="113"/>
      </w:pPr>
      <w:rPr>
        <w:rFonts w:hint="default"/>
        <w:lang w:val="en-US" w:eastAsia="en-US" w:bidi="en-US"/>
      </w:rPr>
    </w:lvl>
    <w:lvl w:ilvl="5" w:tplc="FCA86E60">
      <w:numFmt w:val="bullet"/>
      <w:lvlText w:val="•"/>
      <w:lvlJc w:val="left"/>
      <w:pPr>
        <w:ind w:left="1614" w:hanging="113"/>
      </w:pPr>
      <w:rPr>
        <w:rFonts w:hint="default"/>
        <w:lang w:val="en-US" w:eastAsia="en-US" w:bidi="en-US"/>
      </w:rPr>
    </w:lvl>
    <w:lvl w:ilvl="6" w:tplc="BF3E5F9E">
      <w:numFmt w:val="bullet"/>
      <w:lvlText w:val="•"/>
      <w:lvlJc w:val="left"/>
      <w:pPr>
        <w:ind w:left="1893" w:hanging="113"/>
      </w:pPr>
      <w:rPr>
        <w:rFonts w:hint="default"/>
        <w:lang w:val="en-US" w:eastAsia="en-US" w:bidi="en-US"/>
      </w:rPr>
    </w:lvl>
    <w:lvl w:ilvl="7" w:tplc="BCC209A0">
      <w:numFmt w:val="bullet"/>
      <w:lvlText w:val="•"/>
      <w:lvlJc w:val="left"/>
      <w:pPr>
        <w:ind w:left="2172" w:hanging="113"/>
      </w:pPr>
      <w:rPr>
        <w:rFonts w:hint="default"/>
        <w:lang w:val="en-US" w:eastAsia="en-US" w:bidi="en-US"/>
      </w:rPr>
    </w:lvl>
    <w:lvl w:ilvl="8" w:tplc="9CC6C684">
      <w:numFmt w:val="bullet"/>
      <w:lvlText w:val="•"/>
      <w:lvlJc w:val="left"/>
      <w:pPr>
        <w:ind w:left="2451" w:hanging="113"/>
      </w:pPr>
      <w:rPr>
        <w:rFonts w:hint="default"/>
        <w:lang w:val="en-US" w:eastAsia="en-US" w:bidi="en-US"/>
      </w:rPr>
    </w:lvl>
  </w:abstractNum>
  <w:abstractNum w:abstractNumId="13" w15:restartNumberingAfterBreak="0">
    <w:nsid w:val="473C1424"/>
    <w:multiLevelType w:val="hybridMultilevel"/>
    <w:tmpl w:val="ACEA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94A77"/>
    <w:multiLevelType w:val="hybridMultilevel"/>
    <w:tmpl w:val="0CDCC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9213D"/>
    <w:multiLevelType w:val="multilevel"/>
    <w:tmpl w:val="A036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8B3EC7"/>
    <w:multiLevelType w:val="hybridMultilevel"/>
    <w:tmpl w:val="38B8614C"/>
    <w:lvl w:ilvl="0" w:tplc="3D76367A">
      <w:numFmt w:val="bullet"/>
      <w:lvlText w:val=""/>
      <w:lvlJc w:val="left"/>
      <w:pPr>
        <w:ind w:left="220" w:hanging="113"/>
      </w:pPr>
      <w:rPr>
        <w:rFonts w:ascii="Wingdings" w:eastAsia="Wingdings" w:hAnsi="Wingdings" w:cs="Wingdings" w:hint="default"/>
        <w:color w:val="484848"/>
        <w:w w:val="100"/>
        <w:sz w:val="20"/>
        <w:szCs w:val="20"/>
        <w:lang w:val="en-US" w:eastAsia="en-US" w:bidi="en-US"/>
      </w:rPr>
    </w:lvl>
    <w:lvl w:ilvl="1" w:tplc="326002E6">
      <w:numFmt w:val="bullet"/>
      <w:lvlText w:val="•"/>
      <w:lvlJc w:val="left"/>
      <w:pPr>
        <w:ind w:left="1457" w:hanging="113"/>
      </w:pPr>
      <w:rPr>
        <w:rFonts w:hint="default"/>
        <w:lang w:val="en-US" w:eastAsia="en-US" w:bidi="en-US"/>
      </w:rPr>
    </w:lvl>
    <w:lvl w:ilvl="2" w:tplc="A16C2CBA">
      <w:numFmt w:val="bullet"/>
      <w:lvlText w:val="•"/>
      <w:lvlJc w:val="left"/>
      <w:pPr>
        <w:ind w:left="2694" w:hanging="113"/>
      </w:pPr>
      <w:rPr>
        <w:rFonts w:hint="default"/>
        <w:lang w:val="en-US" w:eastAsia="en-US" w:bidi="en-US"/>
      </w:rPr>
    </w:lvl>
    <w:lvl w:ilvl="3" w:tplc="291203A4">
      <w:numFmt w:val="bullet"/>
      <w:lvlText w:val="•"/>
      <w:lvlJc w:val="left"/>
      <w:pPr>
        <w:ind w:left="3931" w:hanging="113"/>
      </w:pPr>
      <w:rPr>
        <w:rFonts w:hint="default"/>
        <w:lang w:val="en-US" w:eastAsia="en-US" w:bidi="en-US"/>
      </w:rPr>
    </w:lvl>
    <w:lvl w:ilvl="4" w:tplc="E3E8C4A8">
      <w:numFmt w:val="bullet"/>
      <w:lvlText w:val="•"/>
      <w:lvlJc w:val="left"/>
      <w:pPr>
        <w:ind w:left="5169" w:hanging="113"/>
      </w:pPr>
      <w:rPr>
        <w:rFonts w:hint="default"/>
        <w:lang w:val="en-US" w:eastAsia="en-US" w:bidi="en-US"/>
      </w:rPr>
    </w:lvl>
    <w:lvl w:ilvl="5" w:tplc="15FA8E66">
      <w:numFmt w:val="bullet"/>
      <w:lvlText w:val="•"/>
      <w:lvlJc w:val="left"/>
      <w:pPr>
        <w:ind w:left="6406" w:hanging="113"/>
      </w:pPr>
      <w:rPr>
        <w:rFonts w:hint="default"/>
        <w:lang w:val="en-US" w:eastAsia="en-US" w:bidi="en-US"/>
      </w:rPr>
    </w:lvl>
    <w:lvl w:ilvl="6" w:tplc="5A62E792">
      <w:numFmt w:val="bullet"/>
      <w:lvlText w:val="•"/>
      <w:lvlJc w:val="left"/>
      <w:pPr>
        <w:ind w:left="7643" w:hanging="113"/>
      </w:pPr>
      <w:rPr>
        <w:rFonts w:hint="default"/>
        <w:lang w:val="en-US" w:eastAsia="en-US" w:bidi="en-US"/>
      </w:rPr>
    </w:lvl>
    <w:lvl w:ilvl="7" w:tplc="76E0CCBA">
      <w:numFmt w:val="bullet"/>
      <w:lvlText w:val="•"/>
      <w:lvlJc w:val="left"/>
      <w:pPr>
        <w:ind w:left="8881" w:hanging="113"/>
      </w:pPr>
      <w:rPr>
        <w:rFonts w:hint="default"/>
        <w:lang w:val="en-US" w:eastAsia="en-US" w:bidi="en-US"/>
      </w:rPr>
    </w:lvl>
    <w:lvl w:ilvl="8" w:tplc="9DB227C8">
      <w:numFmt w:val="bullet"/>
      <w:lvlText w:val="•"/>
      <w:lvlJc w:val="left"/>
      <w:pPr>
        <w:ind w:left="10118" w:hanging="113"/>
      </w:pPr>
      <w:rPr>
        <w:rFonts w:hint="default"/>
        <w:lang w:val="en-US" w:eastAsia="en-US" w:bidi="en-US"/>
      </w:rPr>
    </w:lvl>
  </w:abstractNum>
  <w:abstractNum w:abstractNumId="17" w15:restartNumberingAfterBreak="0">
    <w:nsid w:val="539957D0"/>
    <w:multiLevelType w:val="hybridMultilevel"/>
    <w:tmpl w:val="0598F722"/>
    <w:lvl w:ilvl="0" w:tplc="555C3184">
      <w:numFmt w:val="bullet"/>
      <w:lvlText w:val=""/>
      <w:lvlJc w:val="left"/>
      <w:pPr>
        <w:ind w:left="219" w:hanging="113"/>
      </w:pPr>
      <w:rPr>
        <w:rFonts w:ascii="Wingdings" w:eastAsia="Wingdings" w:hAnsi="Wingdings" w:cs="Wingdings" w:hint="default"/>
        <w:color w:val="747474"/>
        <w:w w:val="100"/>
        <w:sz w:val="20"/>
        <w:szCs w:val="20"/>
        <w:lang w:val="en-US" w:eastAsia="en-US" w:bidi="en-US"/>
      </w:rPr>
    </w:lvl>
    <w:lvl w:ilvl="1" w:tplc="F04C33B2">
      <w:numFmt w:val="bullet"/>
      <w:lvlText w:val="•"/>
      <w:lvlJc w:val="left"/>
      <w:pPr>
        <w:ind w:left="590" w:hanging="113"/>
      </w:pPr>
      <w:rPr>
        <w:rFonts w:hint="default"/>
        <w:lang w:val="en-US" w:eastAsia="en-US" w:bidi="en-US"/>
      </w:rPr>
    </w:lvl>
    <w:lvl w:ilvl="2" w:tplc="B916EECE">
      <w:numFmt w:val="bullet"/>
      <w:lvlText w:val="•"/>
      <w:lvlJc w:val="left"/>
      <w:pPr>
        <w:ind w:left="960" w:hanging="113"/>
      </w:pPr>
      <w:rPr>
        <w:rFonts w:hint="default"/>
        <w:lang w:val="en-US" w:eastAsia="en-US" w:bidi="en-US"/>
      </w:rPr>
    </w:lvl>
    <w:lvl w:ilvl="3" w:tplc="0414DE4E">
      <w:numFmt w:val="bullet"/>
      <w:lvlText w:val="•"/>
      <w:lvlJc w:val="left"/>
      <w:pPr>
        <w:ind w:left="1330" w:hanging="113"/>
      </w:pPr>
      <w:rPr>
        <w:rFonts w:hint="default"/>
        <w:lang w:val="en-US" w:eastAsia="en-US" w:bidi="en-US"/>
      </w:rPr>
    </w:lvl>
    <w:lvl w:ilvl="4" w:tplc="E3CCC98C">
      <w:numFmt w:val="bullet"/>
      <w:lvlText w:val="•"/>
      <w:lvlJc w:val="left"/>
      <w:pPr>
        <w:ind w:left="1700" w:hanging="113"/>
      </w:pPr>
      <w:rPr>
        <w:rFonts w:hint="default"/>
        <w:lang w:val="en-US" w:eastAsia="en-US" w:bidi="en-US"/>
      </w:rPr>
    </w:lvl>
    <w:lvl w:ilvl="5" w:tplc="B37E85AE">
      <w:numFmt w:val="bullet"/>
      <w:lvlText w:val="•"/>
      <w:lvlJc w:val="left"/>
      <w:pPr>
        <w:ind w:left="2071" w:hanging="113"/>
      </w:pPr>
      <w:rPr>
        <w:rFonts w:hint="default"/>
        <w:lang w:val="en-US" w:eastAsia="en-US" w:bidi="en-US"/>
      </w:rPr>
    </w:lvl>
    <w:lvl w:ilvl="6" w:tplc="FAC4FC90">
      <w:numFmt w:val="bullet"/>
      <w:lvlText w:val="•"/>
      <w:lvlJc w:val="left"/>
      <w:pPr>
        <w:ind w:left="2441" w:hanging="113"/>
      </w:pPr>
      <w:rPr>
        <w:rFonts w:hint="default"/>
        <w:lang w:val="en-US" w:eastAsia="en-US" w:bidi="en-US"/>
      </w:rPr>
    </w:lvl>
    <w:lvl w:ilvl="7" w:tplc="AC1AF152">
      <w:numFmt w:val="bullet"/>
      <w:lvlText w:val="•"/>
      <w:lvlJc w:val="left"/>
      <w:pPr>
        <w:ind w:left="2811" w:hanging="113"/>
      </w:pPr>
      <w:rPr>
        <w:rFonts w:hint="default"/>
        <w:lang w:val="en-US" w:eastAsia="en-US" w:bidi="en-US"/>
      </w:rPr>
    </w:lvl>
    <w:lvl w:ilvl="8" w:tplc="76866806">
      <w:numFmt w:val="bullet"/>
      <w:lvlText w:val="•"/>
      <w:lvlJc w:val="left"/>
      <w:pPr>
        <w:ind w:left="3181" w:hanging="113"/>
      </w:pPr>
      <w:rPr>
        <w:rFonts w:hint="default"/>
        <w:lang w:val="en-US" w:eastAsia="en-US" w:bidi="en-US"/>
      </w:rPr>
    </w:lvl>
  </w:abstractNum>
  <w:abstractNum w:abstractNumId="18" w15:restartNumberingAfterBreak="0">
    <w:nsid w:val="556714F5"/>
    <w:multiLevelType w:val="hybridMultilevel"/>
    <w:tmpl w:val="0EAAC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A2AB4"/>
    <w:multiLevelType w:val="hybridMultilevel"/>
    <w:tmpl w:val="3EAA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37F23"/>
    <w:multiLevelType w:val="hybridMultilevel"/>
    <w:tmpl w:val="4BDC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242589"/>
    <w:multiLevelType w:val="hybridMultilevel"/>
    <w:tmpl w:val="5960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02344"/>
    <w:multiLevelType w:val="multilevel"/>
    <w:tmpl w:val="3018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234630"/>
    <w:multiLevelType w:val="hybridMultilevel"/>
    <w:tmpl w:val="9F8E8D02"/>
    <w:lvl w:ilvl="0" w:tplc="F32C7490">
      <w:numFmt w:val="bullet"/>
      <w:lvlText w:val=""/>
      <w:lvlJc w:val="left"/>
      <w:pPr>
        <w:ind w:left="221" w:hanging="113"/>
      </w:pPr>
      <w:rPr>
        <w:rFonts w:ascii="Wingdings" w:eastAsia="Wingdings" w:hAnsi="Wingdings" w:cs="Wingdings" w:hint="default"/>
        <w:color w:val="747474"/>
        <w:w w:val="100"/>
        <w:sz w:val="20"/>
        <w:szCs w:val="20"/>
        <w:lang w:val="en-US" w:eastAsia="en-US" w:bidi="en-US"/>
      </w:rPr>
    </w:lvl>
    <w:lvl w:ilvl="1" w:tplc="290AD696">
      <w:numFmt w:val="bullet"/>
      <w:lvlText w:val="-"/>
      <w:lvlJc w:val="left"/>
      <w:pPr>
        <w:ind w:left="581" w:hanging="360"/>
      </w:pPr>
      <w:rPr>
        <w:rFonts w:ascii="Times New Roman" w:eastAsia="Times New Roman" w:hAnsi="Times New Roman" w:cs="Times New Roman" w:hint="default"/>
        <w:color w:val="747474"/>
        <w:w w:val="100"/>
        <w:sz w:val="20"/>
        <w:szCs w:val="20"/>
        <w:lang w:val="en-US" w:eastAsia="en-US" w:bidi="en-US"/>
      </w:rPr>
    </w:lvl>
    <w:lvl w:ilvl="2" w:tplc="D9CE34CE">
      <w:numFmt w:val="bullet"/>
      <w:lvlText w:val="•"/>
      <w:lvlJc w:val="left"/>
      <w:pPr>
        <w:ind w:left="894" w:hanging="360"/>
      </w:pPr>
      <w:rPr>
        <w:rFonts w:hint="default"/>
        <w:lang w:val="en-US" w:eastAsia="en-US" w:bidi="en-US"/>
      </w:rPr>
    </w:lvl>
    <w:lvl w:ilvl="3" w:tplc="39C6F26E">
      <w:numFmt w:val="bullet"/>
      <w:lvlText w:val="•"/>
      <w:lvlJc w:val="left"/>
      <w:pPr>
        <w:ind w:left="1208" w:hanging="360"/>
      </w:pPr>
      <w:rPr>
        <w:rFonts w:hint="default"/>
        <w:lang w:val="en-US" w:eastAsia="en-US" w:bidi="en-US"/>
      </w:rPr>
    </w:lvl>
    <w:lvl w:ilvl="4" w:tplc="FD9CE932">
      <w:numFmt w:val="bullet"/>
      <w:lvlText w:val="•"/>
      <w:lvlJc w:val="left"/>
      <w:pPr>
        <w:ind w:left="1523" w:hanging="360"/>
      </w:pPr>
      <w:rPr>
        <w:rFonts w:hint="default"/>
        <w:lang w:val="en-US" w:eastAsia="en-US" w:bidi="en-US"/>
      </w:rPr>
    </w:lvl>
    <w:lvl w:ilvl="5" w:tplc="A3383A72">
      <w:numFmt w:val="bullet"/>
      <w:lvlText w:val="•"/>
      <w:lvlJc w:val="left"/>
      <w:pPr>
        <w:ind w:left="1837" w:hanging="360"/>
      </w:pPr>
      <w:rPr>
        <w:rFonts w:hint="default"/>
        <w:lang w:val="en-US" w:eastAsia="en-US" w:bidi="en-US"/>
      </w:rPr>
    </w:lvl>
    <w:lvl w:ilvl="6" w:tplc="824AF308">
      <w:numFmt w:val="bullet"/>
      <w:lvlText w:val="•"/>
      <w:lvlJc w:val="left"/>
      <w:pPr>
        <w:ind w:left="2151" w:hanging="360"/>
      </w:pPr>
      <w:rPr>
        <w:rFonts w:hint="default"/>
        <w:lang w:val="en-US" w:eastAsia="en-US" w:bidi="en-US"/>
      </w:rPr>
    </w:lvl>
    <w:lvl w:ilvl="7" w:tplc="26B657D2">
      <w:numFmt w:val="bullet"/>
      <w:lvlText w:val="•"/>
      <w:lvlJc w:val="left"/>
      <w:pPr>
        <w:ind w:left="2466" w:hanging="360"/>
      </w:pPr>
      <w:rPr>
        <w:rFonts w:hint="default"/>
        <w:lang w:val="en-US" w:eastAsia="en-US" w:bidi="en-US"/>
      </w:rPr>
    </w:lvl>
    <w:lvl w:ilvl="8" w:tplc="8F2021B4">
      <w:numFmt w:val="bullet"/>
      <w:lvlText w:val="•"/>
      <w:lvlJc w:val="left"/>
      <w:pPr>
        <w:ind w:left="2780" w:hanging="360"/>
      </w:pPr>
      <w:rPr>
        <w:rFonts w:hint="default"/>
        <w:lang w:val="en-US" w:eastAsia="en-US" w:bidi="en-US"/>
      </w:rPr>
    </w:lvl>
  </w:abstractNum>
  <w:abstractNum w:abstractNumId="24" w15:restartNumberingAfterBreak="0">
    <w:nsid w:val="7726447D"/>
    <w:multiLevelType w:val="hybridMultilevel"/>
    <w:tmpl w:val="22BE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886A00"/>
    <w:multiLevelType w:val="hybridMultilevel"/>
    <w:tmpl w:val="997C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C51C83"/>
    <w:multiLevelType w:val="hybridMultilevel"/>
    <w:tmpl w:val="03508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9B1040"/>
    <w:multiLevelType w:val="hybridMultilevel"/>
    <w:tmpl w:val="3B70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A35F73"/>
    <w:multiLevelType w:val="hybridMultilevel"/>
    <w:tmpl w:val="1A80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3"/>
  </w:num>
  <w:num w:numId="4">
    <w:abstractNumId w:val="21"/>
  </w:num>
  <w:num w:numId="5">
    <w:abstractNumId w:val="0"/>
  </w:num>
  <w:num w:numId="6">
    <w:abstractNumId w:val="10"/>
  </w:num>
  <w:num w:numId="7">
    <w:abstractNumId w:val="14"/>
  </w:num>
  <w:num w:numId="8">
    <w:abstractNumId w:val="26"/>
  </w:num>
  <w:num w:numId="9">
    <w:abstractNumId w:val="27"/>
  </w:num>
  <w:num w:numId="10">
    <w:abstractNumId w:val="25"/>
  </w:num>
  <w:num w:numId="11">
    <w:abstractNumId w:val="18"/>
  </w:num>
  <w:num w:numId="12">
    <w:abstractNumId w:val="12"/>
  </w:num>
  <w:num w:numId="13">
    <w:abstractNumId w:val="16"/>
  </w:num>
  <w:num w:numId="14">
    <w:abstractNumId w:val="9"/>
  </w:num>
  <w:num w:numId="15">
    <w:abstractNumId w:val="19"/>
  </w:num>
  <w:num w:numId="16">
    <w:abstractNumId w:val="11"/>
  </w:num>
  <w:num w:numId="17">
    <w:abstractNumId w:val="20"/>
  </w:num>
  <w:num w:numId="18">
    <w:abstractNumId w:val="7"/>
  </w:num>
  <w:num w:numId="19">
    <w:abstractNumId w:val="3"/>
  </w:num>
  <w:num w:numId="20">
    <w:abstractNumId w:val="17"/>
  </w:num>
  <w:num w:numId="21">
    <w:abstractNumId w:val="23"/>
  </w:num>
  <w:num w:numId="22">
    <w:abstractNumId w:val="8"/>
  </w:num>
  <w:num w:numId="23">
    <w:abstractNumId w:val="24"/>
  </w:num>
  <w:num w:numId="24">
    <w:abstractNumId w:val="4"/>
  </w:num>
  <w:num w:numId="25">
    <w:abstractNumId w:val="1"/>
  </w:num>
  <w:num w:numId="26">
    <w:abstractNumId w:val="2"/>
  </w:num>
  <w:num w:numId="27">
    <w:abstractNumId w:val="22"/>
  </w:num>
  <w:num w:numId="28">
    <w:abstractNumId w:val="1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EEC"/>
    <w:rsid w:val="00053134"/>
    <w:rsid w:val="000604D6"/>
    <w:rsid w:val="000B5897"/>
    <w:rsid w:val="000D317C"/>
    <w:rsid w:val="00146E5D"/>
    <w:rsid w:val="001635AC"/>
    <w:rsid w:val="00172914"/>
    <w:rsid w:val="002126CE"/>
    <w:rsid w:val="002426B7"/>
    <w:rsid w:val="002A3094"/>
    <w:rsid w:val="002A4EF0"/>
    <w:rsid w:val="00380706"/>
    <w:rsid w:val="003A1E4B"/>
    <w:rsid w:val="003A7101"/>
    <w:rsid w:val="003C77D4"/>
    <w:rsid w:val="004022B4"/>
    <w:rsid w:val="00446CF7"/>
    <w:rsid w:val="00470DC4"/>
    <w:rsid w:val="00486EBA"/>
    <w:rsid w:val="00493B8F"/>
    <w:rsid w:val="004B54B5"/>
    <w:rsid w:val="0050115C"/>
    <w:rsid w:val="0052059F"/>
    <w:rsid w:val="0054403B"/>
    <w:rsid w:val="0055289F"/>
    <w:rsid w:val="00564EEC"/>
    <w:rsid w:val="0056677F"/>
    <w:rsid w:val="00566D78"/>
    <w:rsid w:val="00582D4B"/>
    <w:rsid w:val="00642028"/>
    <w:rsid w:val="006A0B80"/>
    <w:rsid w:val="006A625D"/>
    <w:rsid w:val="006B4450"/>
    <w:rsid w:val="006E4A3C"/>
    <w:rsid w:val="00707574"/>
    <w:rsid w:val="00710337"/>
    <w:rsid w:val="00711197"/>
    <w:rsid w:val="007422A4"/>
    <w:rsid w:val="00760A75"/>
    <w:rsid w:val="007C7CBF"/>
    <w:rsid w:val="007D363C"/>
    <w:rsid w:val="007F6F76"/>
    <w:rsid w:val="008561E3"/>
    <w:rsid w:val="0087060E"/>
    <w:rsid w:val="00871D09"/>
    <w:rsid w:val="008B1DEE"/>
    <w:rsid w:val="0092358A"/>
    <w:rsid w:val="00931C05"/>
    <w:rsid w:val="00933E3F"/>
    <w:rsid w:val="009560F0"/>
    <w:rsid w:val="00997447"/>
    <w:rsid w:val="009A05B1"/>
    <w:rsid w:val="00A329CB"/>
    <w:rsid w:val="00A37EAA"/>
    <w:rsid w:val="00A7637A"/>
    <w:rsid w:val="00AF3FA0"/>
    <w:rsid w:val="00B05C8E"/>
    <w:rsid w:val="00B71411"/>
    <w:rsid w:val="00BA2C96"/>
    <w:rsid w:val="00BC6845"/>
    <w:rsid w:val="00BD3F5E"/>
    <w:rsid w:val="00C0313A"/>
    <w:rsid w:val="00C57871"/>
    <w:rsid w:val="00C71A52"/>
    <w:rsid w:val="00C91164"/>
    <w:rsid w:val="00CF37D6"/>
    <w:rsid w:val="00D81404"/>
    <w:rsid w:val="00DC4547"/>
    <w:rsid w:val="00E00A11"/>
    <w:rsid w:val="00E23773"/>
    <w:rsid w:val="00E479C0"/>
    <w:rsid w:val="00E86A2C"/>
    <w:rsid w:val="00EC1F5D"/>
    <w:rsid w:val="00F27895"/>
    <w:rsid w:val="00F77E1F"/>
    <w:rsid w:val="00F9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6EBA"/>
  <w15:docId w15:val="{C80DDD09-4953-4845-BB81-633C61E89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4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EEC"/>
  </w:style>
  <w:style w:type="paragraph" w:styleId="Footer">
    <w:name w:val="footer"/>
    <w:basedOn w:val="Normal"/>
    <w:link w:val="FooterChar"/>
    <w:uiPriority w:val="99"/>
    <w:unhideWhenUsed/>
    <w:rsid w:val="00564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EEC"/>
  </w:style>
  <w:style w:type="paragraph" w:styleId="ListParagraph">
    <w:name w:val="List Paragraph"/>
    <w:basedOn w:val="Normal"/>
    <w:uiPriority w:val="34"/>
    <w:qFormat/>
    <w:rsid w:val="00AF3FA0"/>
    <w:pPr>
      <w:ind w:left="720"/>
      <w:contextualSpacing/>
    </w:pPr>
    <w:rPr>
      <w:rFonts w:ascii="Calibri" w:eastAsia="Calibri" w:hAnsi="Calibri" w:cs="Times New Roman"/>
    </w:rPr>
  </w:style>
  <w:style w:type="paragraph" w:customStyle="1" w:styleId="TableParagraph">
    <w:name w:val="Table Paragraph"/>
    <w:basedOn w:val="Normal"/>
    <w:uiPriority w:val="1"/>
    <w:qFormat/>
    <w:rsid w:val="00642028"/>
    <w:pPr>
      <w:widowControl w:val="0"/>
      <w:autoSpaceDE w:val="0"/>
      <w:autoSpaceDN w:val="0"/>
      <w:spacing w:after="0" w:line="240" w:lineRule="auto"/>
      <w:ind w:left="220"/>
    </w:pPr>
    <w:rPr>
      <w:rFonts w:ascii="Segoe UI" w:eastAsia="Segoe UI" w:hAnsi="Segoe UI" w:cs="Segoe UI"/>
      <w:lang w:val="en-US" w:bidi="en-US"/>
    </w:rPr>
  </w:style>
  <w:style w:type="paragraph" w:styleId="BalloonText">
    <w:name w:val="Balloon Text"/>
    <w:basedOn w:val="Normal"/>
    <w:link w:val="BalloonTextChar"/>
    <w:uiPriority w:val="99"/>
    <w:semiHidden/>
    <w:unhideWhenUsed/>
    <w:rsid w:val="004022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2B4"/>
    <w:rPr>
      <w:rFonts w:ascii="Segoe UI" w:hAnsi="Segoe UI" w:cs="Segoe UI"/>
      <w:sz w:val="18"/>
      <w:szCs w:val="18"/>
    </w:rPr>
  </w:style>
  <w:style w:type="paragraph" w:styleId="CommentText">
    <w:name w:val="annotation text"/>
    <w:basedOn w:val="Normal"/>
    <w:link w:val="CommentTextChar"/>
    <w:uiPriority w:val="99"/>
    <w:semiHidden/>
    <w:unhideWhenUsed/>
    <w:rsid w:val="004022B4"/>
    <w:pPr>
      <w:spacing w:line="240" w:lineRule="auto"/>
    </w:pPr>
    <w:rPr>
      <w:sz w:val="20"/>
      <w:szCs w:val="20"/>
    </w:rPr>
  </w:style>
  <w:style w:type="character" w:customStyle="1" w:styleId="CommentTextChar">
    <w:name w:val="Comment Text Char"/>
    <w:basedOn w:val="DefaultParagraphFont"/>
    <w:link w:val="CommentText"/>
    <w:uiPriority w:val="99"/>
    <w:semiHidden/>
    <w:rsid w:val="004022B4"/>
    <w:rPr>
      <w:sz w:val="20"/>
      <w:szCs w:val="20"/>
    </w:rPr>
  </w:style>
  <w:style w:type="paragraph" w:styleId="CommentSubject">
    <w:name w:val="annotation subject"/>
    <w:basedOn w:val="CommentText"/>
    <w:next w:val="CommentText"/>
    <w:link w:val="CommentSubjectChar"/>
    <w:uiPriority w:val="99"/>
    <w:semiHidden/>
    <w:unhideWhenUsed/>
    <w:rsid w:val="004022B4"/>
    <w:pPr>
      <w:spacing w:after="160"/>
    </w:pPr>
    <w:rPr>
      <w:b/>
      <w:bCs/>
    </w:rPr>
  </w:style>
  <w:style w:type="character" w:customStyle="1" w:styleId="CommentSubjectChar">
    <w:name w:val="Comment Subject Char"/>
    <w:basedOn w:val="CommentTextChar"/>
    <w:link w:val="CommentSubject"/>
    <w:uiPriority w:val="99"/>
    <w:semiHidden/>
    <w:rsid w:val="004022B4"/>
    <w:rPr>
      <w:b/>
      <w:bCs/>
      <w:sz w:val="20"/>
      <w:szCs w:val="20"/>
    </w:rPr>
  </w:style>
  <w:style w:type="paragraph" w:customStyle="1" w:styleId="Pa17">
    <w:name w:val="Pa17"/>
    <w:basedOn w:val="Normal"/>
    <w:next w:val="Normal"/>
    <w:uiPriority w:val="99"/>
    <w:rsid w:val="00E00A11"/>
    <w:pPr>
      <w:autoSpaceDE w:val="0"/>
      <w:autoSpaceDN w:val="0"/>
      <w:adjustRightInd w:val="0"/>
      <w:spacing w:after="0" w:line="201" w:lineRule="atLeast"/>
    </w:pPr>
    <w:rPr>
      <w:rFonts w:ascii="Myriad Pro2" w:hAnsi="Myriad Pro2"/>
      <w:sz w:val="24"/>
      <w:szCs w:val="24"/>
    </w:rPr>
  </w:style>
  <w:style w:type="character" w:customStyle="1" w:styleId="A7">
    <w:name w:val="A7"/>
    <w:uiPriority w:val="99"/>
    <w:rsid w:val="00E00A11"/>
    <w:rPr>
      <w:rFonts w:cs="Myriad Pro2"/>
      <w:b/>
      <w:bCs/>
      <w:color w:val="000000"/>
      <w:sz w:val="40"/>
      <w:szCs w:val="40"/>
    </w:rPr>
  </w:style>
  <w:style w:type="paragraph" w:customStyle="1" w:styleId="Pa18">
    <w:name w:val="Pa18"/>
    <w:basedOn w:val="Normal"/>
    <w:next w:val="Normal"/>
    <w:uiPriority w:val="99"/>
    <w:rsid w:val="00E00A11"/>
    <w:pPr>
      <w:autoSpaceDE w:val="0"/>
      <w:autoSpaceDN w:val="0"/>
      <w:adjustRightInd w:val="0"/>
      <w:spacing w:after="0" w:line="201" w:lineRule="atLeast"/>
    </w:pPr>
    <w:rPr>
      <w:rFonts w:ascii="Myriad Pro2" w:hAnsi="Myriad Pro2"/>
      <w:sz w:val="24"/>
      <w:szCs w:val="24"/>
    </w:rPr>
  </w:style>
  <w:style w:type="character" w:customStyle="1" w:styleId="A9">
    <w:name w:val="A9"/>
    <w:uiPriority w:val="99"/>
    <w:rsid w:val="00E00A11"/>
    <w:rPr>
      <w:rFonts w:cs="Myriad Pro2"/>
      <w:b/>
      <w:bCs/>
      <w:color w:val="000000"/>
      <w:sz w:val="20"/>
      <w:szCs w:val="20"/>
    </w:rPr>
  </w:style>
  <w:style w:type="character" w:styleId="Hyperlink">
    <w:name w:val="Hyperlink"/>
    <w:basedOn w:val="DefaultParagraphFont"/>
    <w:uiPriority w:val="99"/>
    <w:unhideWhenUsed/>
    <w:rsid w:val="00172914"/>
    <w:rPr>
      <w:color w:val="0000FF" w:themeColor="hyperlink"/>
      <w:u w:val="single"/>
    </w:rPr>
  </w:style>
  <w:style w:type="character" w:customStyle="1" w:styleId="UnresolvedMention">
    <w:name w:val="Unresolved Mention"/>
    <w:basedOn w:val="DefaultParagraphFont"/>
    <w:uiPriority w:val="99"/>
    <w:semiHidden/>
    <w:unhideWhenUsed/>
    <w:rsid w:val="00172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29538">
      <w:bodyDiv w:val="1"/>
      <w:marLeft w:val="0"/>
      <w:marRight w:val="0"/>
      <w:marTop w:val="0"/>
      <w:marBottom w:val="0"/>
      <w:divBdr>
        <w:top w:val="none" w:sz="0" w:space="0" w:color="auto"/>
        <w:left w:val="none" w:sz="0" w:space="0" w:color="auto"/>
        <w:bottom w:val="none" w:sz="0" w:space="0" w:color="auto"/>
        <w:right w:val="none" w:sz="0" w:space="0" w:color="auto"/>
      </w:divBdr>
      <w:divsChild>
        <w:div w:id="547187712">
          <w:marLeft w:val="0"/>
          <w:marRight w:val="0"/>
          <w:marTop w:val="0"/>
          <w:marBottom w:val="300"/>
          <w:divBdr>
            <w:top w:val="none" w:sz="0" w:space="0" w:color="auto"/>
            <w:left w:val="none" w:sz="0" w:space="0" w:color="auto"/>
            <w:bottom w:val="none" w:sz="0" w:space="0" w:color="auto"/>
            <w:right w:val="none" w:sz="0" w:space="0" w:color="auto"/>
          </w:divBdr>
        </w:div>
        <w:div w:id="1680352099">
          <w:marLeft w:val="0"/>
          <w:marRight w:val="0"/>
          <w:marTop w:val="0"/>
          <w:marBottom w:val="0"/>
          <w:divBdr>
            <w:top w:val="none" w:sz="0" w:space="0" w:color="auto"/>
            <w:left w:val="none" w:sz="0" w:space="0" w:color="auto"/>
            <w:bottom w:val="none" w:sz="0" w:space="0" w:color="auto"/>
            <w:right w:val="none" w:sz="0" w:space="0" w:color="auto"/>
          </w:divBdr>
          <w:divsChild>
            <w:div w:id="716733621">
              <w:marLeft w:val="-225"/>
              <w:marRight w:val="-225"/>
              <w:marTop w:val="0"/>
              <w:marBottom w:val="0"/>
              <w:divBdr>
                <w:top w:val="none" w:sz="0" w:space="0" w:color="auto"/>
                <w:left w:val="none" w:sz="0" w:space="0" w:color="auto"/>
                <w:bottom w:val="none" w:sz="0" w:space="0" w:color="auto"/>
                <w:right w:val="none" w:sz="0" w:space="0" w:color="auto"/>
              </w:divBdr>
              <w:divsChild>
                <w:div w:id="1164394966">
                  <w:marLeft w:val="0"/>
                  <w:marRight w:val="0"/>
                  <w:marTop w:val="0"/>
                  <w:marBottom w:val="300"/>
                  <w:divBdr>
                    <w:top w:val="none" w:sz="0" w:space="0" w:color="auto"/>
                    <w:left w:val="none" w:sz="0" w:space="0" w:color="auto"/>
                    <w:bottom w:val="none" w:sz="0" w:space="0" w:color="auto"/>
                    <w:right w:val="none" w:sz="0" w:space="0" w:color="auto"/>
                  </w:divBdr>
                </w:div>
                <w:div w:id="140679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0613">
          <w:marLeft w:val="0"/>
          <w:marRight w:val="0"/>
          <w:marTop w:val="0"/>
          <w:marBottom w:val="300"/>
          <w:divBdr>
            <w:top w:val="none" w:sz="0" w:space="0" w:color="auto"/>
            <w:left w:val="none" w:sz="0" w:space="0" w:color="auto"/>
            <w:bottom w:val="none" w:sz="0" w:space="0" w:color="auto"/>
            <w:right w:val="none" w:sz="0" w:space="0" w:color="auto"/>
          </w:divBdr>
        </w:div>
        <w:div w:id="483202293">
          <w:marLeft w:val="0"/>
          <w:marRight w:val="0"/>
          <w:marTop w:val="0"/>
          <w:marBottom w:val="300"/>
          <w:divBdr>
            <w:top w:val="none" w:sz="0" w:space="0" w:color="auto"/>
            <w:left w:val="none" w:sz="0" w:space="0" w:color="auto"/>
            <w:bottom w:val="none" w:sz="0" w:space="0" w:color="auto"/>
            <w:right w:val="none" w:sz="0" w:space="0" w:color="auto"/>
          </w:divBdr>
        </w:div>
      </w:divsChild>
    </w:div>
    <w:div w:id="190649740">
      <w:bodyDiv w:val="1"/>
      <w:marLeft w:val="0"/>
      <w:marRight w:val="0"/>
      <w:marTop w:val="0"/>
      <w:marBottom w:val="0"/>
      <w:divBdr>
        <w:top w:val="none" w:sz="0" w:space="0" w:color="auto"/>
        <w:left w:val="none" w:sz="0" w:space="0" w:color="auto"/>
        <w:bottom w:val="none" w:sz="0" w:space="0" w:color="auto"/>
        <w:right w:val="none" w:sz="0" w:space="0" w:color="auto"/>
      </w:divBdr>
      <w:divsChild>
        <w:div w:id="1355612777">
          <w:marLeft w:val="0"/>
          <w:marRight w:val="0"/>
          <w:marTop w:val="0"/>
          <w:marBottom w:val="0"/>
          <w:divBdr>
            <w:top w:val="none" w:sz="0" w:space="0" w:color="auto"/>
            <w:left w:val="none" w:sz="0" w:space="0" w:color="auto"/>
            <w:bottom w:val="none" w:sz="0" w:space="0" w:color="auto"/>
            <w:right w:val="none" w:sz="0" w:space="0" w:color="auto"/>
          </w:divBdr>
          <w:divsChild>
            <w:div w:id="1994405003">
              <w:marLeft w:val="-225"/>
              <w:marRight w:val="-225"/>
              <w:marTop w:val="0"/>
              <w:marBottom w:val="0"/>
              <w:divBdr>
                <w:top w:val="none" w:sz="0" w:space="0" w:color="auto"/>
                <w:left w:val="none" w:sz="0" w:space="0" w:color="auto"/>
                <w:bottom w:val="none" w:sz="0" w:space="0" w:color="auto"/>
                <w:right w:val="none" w:sz="0" w:space="0" w:color="auto"/>
              </w:divBdr>
              <w:divsChild>
                <w:div w:id="17483774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318730743">
      <w:bodyDiv w:val="1"/>
      <w:marLeft w:val="0"/>
      <w:marRight w:val="0"/>
      <w:marTop w:val="0"/>
      <w:marBottom w:val="0"/>
      <w:divBdr>
        <w:top w:val="none" w:sz="0" w:space="0" w:color="auto"/>
        <w:left w:val="none" w:sz="0" w:space="0" w:color="auto"/>
        <w:bottom w:val="none" w:sz="0" w:space="0" w:color="auto"/>
        <w:right w:val="none" w:sz="0" w:space="0" w:color="auto"/>
      </w:divBdr>
      <w:divsChild>
        <w:div w:id="1309554180">
          <w:marLeft w:val="0"/>
          <w:marRight w:val="0"/>
          <w:marTop w:val="0"/>
          <w:marBottom w:val="0"/>
          <w:divBdr>
            <w:top w:val="none" w:sz="0" w:space="0" w:color="auto"/>
            <w:left w:val="none" w:sz="0" w:space="0" w:color="auto"/>
            <w:bottom w:val="none" w:sz="0" w:space="0" w:color="auto"/>
            <w:right w:val="none" w:sz="0" w:space="0" w:color="auto"/>
          </w:divBdr>
          <w:divsChild>
            <w:div w:id="1067723324">
              <w:marLeft w:val="-225"/>
              <w:marRight w:val="-225"/>
              <w:marTop w:val="0"/>
              <w:marBottom w:val="0"/>
              <w:divBdr>
                <w:top w:val="none" w:sz="0" w:space="0" w:color="auto"/>
                <w:left w:val="none" w:sz="0" w:space="0" w:color="auto"/>
                <w:bottom w:val="none" w:sz="0" w:space="0" w:color="auto"/>
                <w:right w:val="none" w:sz="0" w:space="0" w:color="auto"/>
              </w:divBdr>
              <w:divsChild>
                <w:div w:id="19440697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39911022">
      <w:bodyDiv w:val="1"/>
      <w:marLeft w:val="0"/>
      <w:marRight w:val="0"/>
      <w:marTop w:val="0"/>
      <w:marBottom w:val="0"/>
      <w:divBdr>
        <w:top w:val="none" w:sz="0" w:space="0" w:color="auto"/>
        <w:left w:val="none" w:sz="0" w:space="0" w:color="auto"/>
        <w:bottom w:val="none" w:sz="0" w:space="0" w:color="auto"/>
        <w:right w:val="none" w:sz="0" w:space="0" w:color="auto"/>
      </w:divBdr>
    </w:div>
    <w:div w:id="1816217852">
      <w:bodyDiv w:val="1"/>
      <w:marLeft w:val="0"/>
      <w:marRight w:val="0"/>
      <w:marTop w:val="0"/>
      <w:marBottom w:val="0"/>
      <w:divBdr>
        <w:top w:val="none" w:sz="0" w:space="0" w:color="auto"/>
        <w:left w:val="none" w:sz="0" w:space="0" w:color="auto"/>
        <w:bottom w:val="none" w:sz="0" w:space="0" w:color="auto"/>
        <w:right w:val="none" w:sz="0" w:space="0" w:color="auto"/>
      </w:divBdr>
      <w:divsChild>
        <w:div w:id="216547312">
          <w:marLeft w:val="0"/>
          <w:marRight w:val="0"/>
          <w:marTop w:val="0"/>
          <w:marBottom w:val="300"/>
          <w:divBdr>
            <w:top w:val="none" w:sz="0" w:space="0" w:color="auto"/>
            <w:left w:val="none" w:sz="0" w:space="0" w:color="auto"/>
            <w:bottom w:val="none" w:sz="0" w:space="0" w:color="auto"/>
            <w:right w:val="none" w:sz="0" w:space="0" w:color="auto"/>
          </w:divBdr>
        </w:div>
        <w:div w:id="1196232684">
          <w:marLeft w:val="0"/>
          <w:marRight w:val="0"/>
          <w:marTop w:val="0"/>
          <w:marBottom w:val="0"/>
          <w:divBdr>
            <w:top w:val="none" w:sz="0" w:space="0" w:color="auto"/>
            <w:left w:val="none" w:sz="0" w:space="0" w:color="auto"/>
            <w:bottom w:val="none" w:sz="0" w:space="0" w:color="auto"/>
            <w:right w:val="none" w:sz="0" w:space="0" w:color="auto"/>
          </w:divBdr>
          <w:divsChild>
            <w:div w:id="607545196">
              <w:marLeft w:val="-225"/>
              <w:marRight w:val="-225"/>
              <w:marTop w:val="0"/>
              <w:marBottom w:val="0"/>
              <w:divBdr>
                <w:top w:val="none" w:sz="0" w:space="0" w:color="auto"/>
                <w:left w:val="none" w:sz="0" w:space="0" w:color="auto"/>
                <w:bottom w:val="none" w:sz="0" w:space="0" w:color="auto"/>
                <w:right w:val="none" w:sz="0" w:space="0" w:color="auto"/>
              </w:divBdr>
              <w:divsChild>
                <w:div w:id="7679696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64254769">
      <w:bodyDiv w:val="1"/>
      <w:marLeft w:val="0"/>
      <w:marRight w:val="0"/>
      <w:marTop w:val="0"/>
      <w:marBottom w:val="0"/>
      <w:divBdr>
        <w:top w:val="none" w:sz="0" w:space="0" w:color="auto"/>
        <w:left w:val="none" w:sz="0" w:space="0" w:color="auto"/>
        <w:bottom w:val="none" w:sz="0" w:space="0" w:color="auto"/>
        <w:right w:val="none" w:sz="0" w:space="0" w:color="auto"/>
      </w:divBdr>
      <w:divsChild>
        <w:div w:id="236399550">
          <w:marLeft w:val="0"/>
          <w:marRight w:val="0"/>
          <w:marTop w:val="0"/>
          <w:marBottom w:val="300"/>
          <w:divBdr>
            <w:top w:val="none" w:sz="0" w:space="0" w:color="auto"/>
            <w:left w:val="none" w:sz="0" w:space="0" w:color="auto"/>
            <w:bottom w:val="none" w:sz="0" w:space="0" w:color="auto"/>
            <w:right w:val="none" w:sz="0" w:space="0" w:color="auto"/>
          </w:divBdr>
        </w:div>
        <w:div w:id="920793248">
          <w:marLeft w:val="0"/>
          <w:marRight w:val="0"/>
          <w:marTop w:val="0"/>
          <w:marBottom w:val="0"/>
          <w:divBdr>
            <w:top w:val="none" w:sz="0" w:space="0" w:color="auto"/>
            <w:left w:val="none" w:sz="0" w:space="0" w:color="auto"/>
            <w:bottom w:val="none" w:sz="0" w:space="0" w:color="auto"/>
            <w:right w:val="none" w:sz="0" w:space="0" w:color="auto"/>
          </w:divBdr>
          <w:divsChild>
            <w:div w:id="1684624812">
              <w:marLeft w:val="-225"/>
              <w:marRight w:val="-225"/>
              <w:marTop w:val="0"/>
              <w:marBottom w:val="0"/>
              <w:divBdr>
                <w:top w:val="none" w:sz="0" w:space="0" w:color="auto"/>
                <w:left w:val="none" w:sz="0" w:space="0" w:color="auto"/>
                <w:bottom w:val="none" w:sz="0" w:space="0" w:color="auto"/>
                <w:right w:val="none" w:sz="0" w:space="0" w:color="auto"/>
              </w:divBdr>
              <w:divsChild>
                <w:div w:id="10404011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128237998">
      <w:bodyDiv w:val="1"/>
      <w:marLeft w:val="0"/>
      <w:marRight w:val="0"/>
      <w:marTop w:val="0"/>
      <w:marBottom w:val="0"/>
      <w:divBdr>
        <w:top w:val="none" w:sz="0" w:space="0" w:color="auto"/>
        <w:left w:val="none" w:sz="0" w:space="0" w:color="auto"/>
        <w:bottom w:val="none" w:sz="0" w:space="0" w:color="auto"/>
        <w:right w:val="none" w:sz="0" w:space="0" w:color="auto"/>
      </w:divBdr>
      <w:divsChild>
        <w:div w:id="1202787544">
          <w:marLeft w:val="0"/>
          <w:marRight w:val="0"/>
          <w:marTop w:val="0"/>
          <w:marBottom w:val="300"/>
          <w:divBdr>
            <w:top w:val="none" w:sz="0" w:space="0" w:color="auto"/>
            <w:left w:val="none" w:sz="0" w:space="0" w:color="auto"/>
            <w:bottom w:val="none" w:sz="0" w:space="0" w:color="auto"/>
            <w:right w:val="none" w:sz="0" w:space="0" w:color="auto"/>
          </w:divBdr>
        </w:div>
        <w:div w:id="45995683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literacyshed.com/the-other-cultures-shed.html" TargetMode="External"/><Relationship Id="rId2" Type="http://schemas.openxmlformats.org/officeDocument/2006/relationships/customXml" Target="../customXml/item2.xml"/><Relationship Id="rId16" Type="http://schemas.openxmlformats.org/officeDocument/2006/relationships/hyperlink" Target="https://www.literacyshed.com/adventures-are-the-pit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teracyshed.com/the-picture-book-sh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7" ma:contentTypeDescription="Create a new document." ma:contentTypeScope="" ma:versionID="ff7d3e1428f3ec899b0c67dfb70da114">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b22c050b7dea11fab4e63bc84f1061c9"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E6A197B-7DF3-42CB-A906-3FD890B5CC61}">
  <ds:schemaRefs>
    <ds:schemaRef ds:uri="http://schemas.microsoft.com/sharepoint/v3/contenttype/forms"/>
  </ds:schemaRefs>
</ds:datastoreItem>
</file>

<file path=customXml/itemProps2.xml><?xml version="1.0" encoding="utf-8"?>
<ds:datastoreItem xmlns:ds="http://schemas.openxmlformats.org/officeDocument/2006/customXml" ds:itemID="{B4FE70A9-2466-4BDD-98AD-0C6A692E0405}"/>
</file>

<file path=customXml/itemProps3.xml><?xml version="1.0" encoding="utf-8"?>
<ds:datastoreItem xmlns:ds="http://schemas.openxmlformats.org/officeDocument/2006/customXml" ds:itemID="{07BE0033-E4E2-4348-8B20-6C7E8E41593A}">
  <ds:schemaRefs>
    <ds:schemaRef ds:uri="http://purl.org/dc/elements/1.1/"/>
    <ds:schemaRef ds:uri="http://schemas.microsoft.com/office/2006/metadata/properties"/>
    <ds:schemaRef ds:uri="77662b9d-c776-4a3f-bd34-89ecedb9788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97D219E-BE2D-4C4F-8C09-9CB223D2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2584</Words>
  <Characters>14733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Swansea School</dc:creator>
  <cp:lastModifiedBy>M Bannister (Morriston Primary School)</cp:lastModifiedBy>
  <cp:revision>2</cp:revision>
  <dcterms:created xsi:type="dcterms:W3CDTF">2021-08-31T13:11:00Z</dcterms:created>
  <dcterms:modified xsi:type="dcterms:W3CDTF">2021-08-31T13:11:00Z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