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ook w:val="04A0" w:firstRow="1" w:lastRow="0" w:firstColumn="1" w:lastColumn="0" w:noHBand="0" w:noVBand="1"/>
      </w:tblPr>
      <w:tblGrid>
        <w:gridCol w:w="3269"/>
        <w:gridCol w:w="3257"/>
        <w:gridCol w:w="2922"/>
        <w:gridCol w:w="2948"/>
        <w:gridCol w:w="2956"/>
      </w:tblGrid>
      <w:tr w:rsidR="001B1988" w:rsidTr="1B3A6BAF" w14:paraId="2B2FDB80" w14:textId="77777777">
        <w:trPr>
          <w:trHeight w:val="1692"/>
        </w:trPr>
        <w:tc>
          <w:tcPr>
            <w:tcW w:w="9448" w:type="dxa"/>
            <w:gridSpan w:val="3"/>
            <w:tcMar/>
          </w:tcPr>
          <w:p w:rsidR="001B1988" w:rsidRDefault="006229B5" w14:paraId="0B5A33A9" w14:textId="11D4EF28">
            <w:r>
              <w:rPr>
                <w:noProof/>
                <w:sz w:val="56"/>
                <w:szCs w:val="56"/>
                <w:lang w:eastAsia="en-GB"/>
              </w:rPr>
              <mc:AlternateContent>
                <mc:Choice Requires="wps">
                  <w:drawing>
                    <wp:anchor distT="0" distB="0" distL="114300" distR="114300" simplePos="0" relativeHeight="251658245" behindDoc="0" locked="0" layoutInCell="1" allowOverlap="1" wp14:anchorId="30E79D23" wp14:editId="592A7CB2">
                      <wp:simplePos x="0" y="0"/>
                      <wp:positionH relativeFrom="column">
                        <wp:posOffset>4625163</wp:posOffset>
                      </wp:positionH>
                      <wp:positionV relativeFrom="paragraph">
                        <wp:posOffset>843295</wp:posOffset>
                      </wp:positionV>
                      <wp:extent cx="1488558" cy="13822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1382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229B5" w:rsidRDefault="006229B5" w14:paraId="23DDA63D" w14:textId="4DFE8F6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30E79D23">
                      <v:stroke joinstyle="miter"/>
                      <v:path gradientshapeok="t" o:connecttype="rect"/>
                    </v:shapetype>
                    <v:shape id="Text Box 18" style="position:absolute;margin-left:364.2pt;margin-top:66.4pt;width:117.2pt;height:10.9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">
                      <v:textbox>
                        <w:txbxContent>
                          <w:p w:rsidR="006229B5" w:rsidRDefault="006229B5" w14:paraId="23DDA63D" w14:textId="4DFE8F6F">
                            <w:r>
                              <w:t>1</w:t>
                            </w:r>
                          </w:p>
                        </w:txbxContent>
                      </v:textbox>
                    </v:shape>
                  </w:pict>
                </mc:Fallback>
              </mc:AlternateContent>
            </w:r>
            <w:r w:rsidRPr="00C31C8D" w:rsidR="001B1988">
              <w:rPr>
                <w:noProof/>
                <w:sz w:val="56"/>
                <w:szCs w:val="56"/>
                <w:lang w:eastAsia="en-GB"/>
              </w:rPr>
              <w:drawing>
                <wp:anchor distT="0" distB="0" distL="114300" distR="114300" simplePos="0" relativeHeight="251658241"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c>
          <w:tcPr>
            <w:tcW w:w="5904" w:type="dxa"/>
            <w:gridSpan w:val="2"/>
            <w:shd w:val="clear" w:color="auto" w:fill="FFFF00"/>
            <w:tcMar/>
          </w:tcPr>
          <w:p w:rsidRPr="00EA7296" w:rsidR="001B1988" w:rsidRDefault="001B1988" w14:paraId="4D9F4508" w14:textId="252C466B">
            <w:pPr>
              <w:rPr>
                <w:rFonts w:ascii="Comic Sans MS" w:hAnsi="Comic Sans MS"/>
                <w:sz w:val="36"/>
                <w:szCs w:val="36"/>
              </w:rPr>
            </w:pPr>
            <w:r w:rsidRPr="00EA7296">
              <w:rPr>
                <w:rFonts w:ascii="Comic Sans MS" w:hAnsi="Comic Sans MS"/>
                <w:sz w:val="36"/>
                <w:szCs w:val="36"/>
              </w:rPr>
              <w:t xml:space="preserve">Theme: </w:t>
            </w:r>
            <w:r w:rsidR="001855F8">
              <w:rPr>
                <w:rFonts w:ascii="Comic Sans MS" w:hAnsi="Comic Sans MS"/>
                <w:sz w:val="36"/>
                <w:szCs w:val="36"/>
              </w:rPr>
              <w:t>Gallery Rebels</w:t>
            </w:r>
          </w:p>
          <w:p w:rsidR="003433C6" w:rsidRDefault="001B1988" w14:paraId="559ADF32" w14:textId="77777777">
            <w:pPr>
              <w:rPr>
                <w:sz w:val="36"/>
                <w:szCs w:val="36"/>
              </w:rPr>
            </w:pPr>
            <w:r w:rsidRPr="00EA7296">
              <w:rPr>
                <w:rFonts w:ascii="Comic Sans MS" w:hAnsi="Comic Sans MS"/>
                <w:sz w:val="36"/>
                <w:szCs w:val="36"/>
              </w:rPr>
              <w:t>Year</w:t>
            </w:r>
            <w:r w:rsidRPr="00EA7296" w:rsidR="00750957">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1855F8">
              <w:rPr>
                <w:sz w:val="36"/>
                <w:szCs w:val="36"/>
              </w:rPr>
              <w:t xml:space="preserve">Y5/6  </w:t>
            </w:r>
          </w:p>
          <w:p w:rsidR="001B1988" w:rsidP="00D577A9" w:rsidRDefault="001855F8" w14:paraId="42012420" w14:textId="3F384506">
            <w:r>
              <w:rPr>
                <w:sz w:val="36"/>
                <w:szCs w:val="36"/>
              </w:rPr>
              <w:t>Week</w:t>
            </w:r>
            <w:r w:rsidR="003433C6">
              <w:rPr>
                <w:sz w:val="36"/>
                <w:szCs w:val="36"/>
              </w:rPr>
              <w:t xml:space="preserve"> </w:t>
            </w:r>
            <w:r w:rsidR="00D577A9">
              <w:rPr>
                <w:sz w:val="36"/>
                <w:szCs w:val="36"/>
              </w:rPr>
              <w:t>9-12 (2/11/20-</w:t>
            </w:r>
            <w:r w:rsidR="000C57D7">
              <w:rPr>
                <w:sz w:val="36"/>
                <w:szCs w:val="36"/>
              </w:rPr>
              <w:t>23/11/20)</w:t>
            </w:r>
          </w:p>
        </w:tc>
      </w:tr>
      <w:tr w:rsidR="00CD6915" w:rsidTr="1B3A6BAF" w14:paraId="37C4185B" w14:textId="77777777">
        <w:trPr>
          <w:trHeight w:val="3459"/>
        </w:trPr>
        <w:tc>
          <w:tcPr>
            <w:tcW w:w="3269" w:type="dxa"/>
            <w:tcMar/>
          </w:tcPr>
          <w:p w:rsidRPr="00396FE3" w:rsidR="001B1988" w:rsidP="00C31C8D" w:rsidRDefault="001B1988" w14:paraId="3A814494" w14:textId="7E198719">
            <w:pPr>
              <w:jc w:val="center"/>
              <w:rPr>
                <w:rFonts w:ascii="Comic Sans MS" w:hAnsi="Comic Sans MS"/>
                <w:b/>
                <w:noProof/>
                <w:sz w:val="28"/>
                <w:lang w:eastAsia="en-GB"/>
              </w:rPr>
            </w:pPr>
            <w:r w:rsidRPr="00396FE3">
              <w:rPr>
                <w:rFonts w:ascii="Comic Sans MS" w:hAnsi="Comic Sans MS"/>
                <w:b/>
                <w:noProof/>
                <w:sz w:val="28"/>
                <w:lang w:eastAsia="en-GB"/>
              </w:rPr>
              <w:t>Literacy</w:t>
            </w:r>
          </w:p>
          <w:p w:rsidR="001B1988" w:rsidP="00C31C8D" w:rsidRDefault="000A49DE" w14:paraId="5498C33B" w14:textId="3460BD3F">
            <w:pPr>
              <w:jc w:val="center"/>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r w:rsidR="1B3A6BAF">
              <w:rPr/>
              <w:t/>
            </w:r>
          </w:p>
          <w:p w:rsidR="001B1988" w:rsidP="00CF260C" w:rsidRDefault="001B1988" w14:paraId="65511CD7" w14:textId="493B8040">
            <w:pPr>
              <w:rPr>
                <w:rFonts w:ascii="Comic Sans MS" w:hAnsi="Comic Sans MS"/>
                <w:sz w:val="32"/>
                <w:szCs w:val="32"/>
              </w:rPr>
            </w:pPr>
          </w:p>
          <w:p w:rsidRPr="00D35D79" w:rsidR="001B1988" w:rsidP="00D35D79" w:rsidRDefault="00CF260C" w14:paraId="2DA94265" w14:textId="5164DF60">
            <w:r>
              <w:rPr>
                <w:rFonts w:ascii="Comic Sans MS" w:hAnsi="Comic Sans MS"/>
                <w:noProof/>
                <w:sz w:val="32"/>
                <w:szCs w:val="32"/>
                <w:lang w:eastAsia="en-GB"/>
              </w:rPr>
              <w:drawing>
                <wp:anchor distT="0" distB="0" distL="114300" distR="114300" simplePos="0" relativeHeight="251658246"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c>
          <w:tcPr>
            <w:tcW w:w="3257" w:type="dxa"/>
            <w:tcMar/>
          </w:tcPr>
          <w:p w:rsidRPr="00EE0018" w:rsidR="001B1988" w:rsidP="00C31C8D" w:rsidRDefault="001B1988" w14:paraId="7A8230CB" w14:textId="77777777">
            <w:pPr>
              <w:jc w:val="center"/>
              <w:rPr>
                <w:rFonts w:ascii="Comic Sans MS" w:hAnsi="Comic Sans MS"/>
                <w:b/>
                <w:noProof/>
                <w:sz w:val="28"/>
                <w:lang w:eastAsia="en-GB"/>
              </w:rPr>
            </w:pPr>
            <w:r w:rsidRPr="00EE0018">
              <w:rPr>
                <w:rFonts w:ascii="Comic Sans MS" w:hAnsi="Comic Sans MS"/>
                <w:b/>
                <w:noProof/>
                <w:sz w:val="28"/>
                <w:lang w:eastAsia="en-GB"/>
              </w:rPr>
              <w:t>Numeracy</w:t>
            </w:r>
          </w:p>
          <w:p w:rsidR="001B1988" w:rsidP="00C31C8D" w:rsidRDefault="001B1988" w14:paraId="6F96DE6B" w14:textId="438490CA">
            <w:pPr>
              <w:jc w:val="center"/>
              <w:rPr>
                <w:rFonts w:ascii="Comic Sans MS" w:hAnsi="Comic Sans MS"/>
                <w:b/>
                <w:noProof/>
                <w:sz w:val="28"/>
                <w:lang w:eastAsia="en-GB"/>
              </w:rPr>
            </w:pPr>
            <w:r w:rsidR="001B1988">
              <w:drawing>
                <wp:inline wp14:editId="1B3A6BAF" wp14:anchorId="09DFA6AF">
                  <wp:extent cx="600075" cy="497624"/>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bbee389219434c4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497624"/>
                          </a:xfrm>
                          <a:prstGeom prst="rect">
                            <a:avLst/>
                          </a:prstGeom>
                        </pic:spPr>
                      </pic:pic>
                    </a:graphicData>
                  </a:graphic>
                </wp:inline>
              </w:drawing>
            </w:r>
          </w:p>
          <w:p w:rsidRPr="0050778B" w:rsidR="000944D6" w:rsidP="00D35D79" w:rsidRDefault="006229B5" w14:paraId="494DEF26" w14:textId="64BB7D9A">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58244"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c>
          <w:tcPr>
            <w:tcW w:w="2922" w:type="dxa"/>
            <w:tcMar/>
          </w:tcPr>
          <w:p w:rsidR="001B1988" w:rsidP="00C31C8D" w:rsidRDefault="001B1988" w14:paraId="6F4644E2" w14:textId="64C8F11C">
            <w:pPr>
              <w:jc w:val="center"/>
              <w:rPr>
                <w:rFonts w:ascii="Comic Sans MS" w:hAnsi="Comic Sans MS"/>
                <w:b/>
                <w:noProof/>
                <w:sz w:val="28"/>
                <w:lang w:eastAsia="en-GB"/>
              </w:rPr>
            </w:pPr>
            <w:r w:rsidRPr="00EE0018">
              <w:rPr>
                <w:rFonts w:ascii="Comic Sans MS" w:hAnsi="Comic Sans MS"/>
                <w:b/>
                <w:noProof/>
                <w:sz w:val="28"/>
                <w:lang w:eastAsia="en-GB"/>
              </w:rPr>
              <w:t>Creative</w:t>
            </w:r>
          </w:p>
          <w:p w:rsidR="001B1988" w:rsidP="00C31C8D" w:rsidRDefault="001B1988" w14:paraId="79798C8F" w14:textId="1CB852AD">
            <w:pPr>
              <w:jc w:val="center"/>
              <w:rPr>
                <w:rFonts w:ascii="Comic Sans MS" w:hAnsi="Comic Sans MS"/>
                <w:b/>
                <w:noProof/>
                <w:sz w:val="28"/>
                <w:lang w:eastAsia="en-GB"/>
              </w:rPr>
            </w:pPr>
            <w:r w:rsidR="001B1988">
              <w:drawing>
                <wp:inline wp14:editId="25A094BA" wp14:anchorId="69488981">
                  <wp:extent cx="399175" cy="415636"/>
                  <wp:effectExtent l="0" t="0" r="1270" b="3810"/>
                  <wp:docPr id="8" name="Picture 8" title=""/>
                  <wp:cNvGraphicFramePr>
                    <a:graphicFrameLocks noChangeAspect="1"/>
                  </wp:cNvGraphicFramePr>
                  <a:graphic>
                    <a:graphicData uri="http://schemas.openxmlformats.org/drawingml/2006/picture">
                      <pic:pic>
                        <pic:nvPicPr>
                          <pic:cNvPr id="0" name="Picture 8"/>
                          <pic:cNvPicPr/>
                        </pic:nvPicPr>
                        <pic:blipFill>
                          <a:blip r:embed="Rd99218600091450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99175" cy="415636"/>
                          </a:xfrm>
                          <a:prstGeom prst="rect">
                            <a:avLst/>
                          </a:prstGeom>
                        </pic:spPr>
                      </pic:pic>
                    </a:graphicData>
                  </a:graphic>
                </wp:inline>
              </w:drawing>
            </w:r>
          </w:p>
          <w:p w:rsidR="001B1988" w:rsidP="00D35D79" w:rsidRDefault="001B1988" w14:paraId="6664DAD8" w14:textId="72A44EC5">
            <w:pPr>
              <w:rPr>
                <w:rFonts w:ascii="Comic Sans MS" w:hAnsi="Comic Sans MS"/>
                <w:b/>
                <w:noProof/>
                <w:sz w:val="28"/>
                <w:lang w:eastAsia="en-GB"/>
              </w:rPr>
            </w:pPr>
          </w:p>
          <w:p w:rsidRPr="000944D6" w:rsidR="000944D6" w:rsidP="00CF260C" w:rsidRDefault="00F665A4" w14:paraId="17F02111" w14:textId="15BF3CD3">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c>
          <w:tcPr>
            <w:tcW w:w="2948" w:type="dxa"/>
            <w:tcMar/>
          </w:tcPr>
          <w:p w:rsidR="001B1988" w:rsidP="00C31C8D" w:rsidRDefault="001B1988" w14:paraId="6F72B5AA" w14:textId="77777777">
            <w:pPr>
              <w:jc w:val="center"/>
              <w:rPr>
                <w:rFonts w:ascii="Comic Sans MS" w:hAnsi="Comic Sans MS"/>
                <w:b/>
                <w:noProof/>
                <w:sz w:val="28"/>
                <w:lang w:eastAsia="en-GB"/>
              </w:rPr>
            </w:pPr>
            <w:r w:rsidRPr="00EE0018">
              <w:rPr>
                <w:rFonts w:ascii="Comic Sans MS" w:hAnsi="Comic Sans MS"/>
                <w:b/>
                <w:noProof/>
                <w:sz w:val="28"/>
                <w:lang w:eastAsia="en-GB"/>
              </w:rPr>
              <w:t>Thinking</w:t>
            </w:r>
          </w:p>
          <w:p w:rsidR="001B1988" w:rsidP="00C31C8D" w:rsidRDefault="001B1988" w14:paraId="1EB040A8" w14:textId="7AA087DD">
            <w:pPr>
              <w:jc w:val="center"/>
              <w:rPr>
                <w:rFonts w:ascii="Comic Sans MS" w:hAnsi="Comic Sans MS"/>
                <w:sz w:val="28"/>
                <w:lang w:eastAsia="en-GB"/>
              </w:rPr>
            </w:pPr>
            <w:r w:rsidR="001B1988">
              <w:drawing>
                <wp:inline wp14:editId="0D45F105" wp14:anchorId="6AAD3748">
                  <wp:extent cx="504967" cy="504967"/>
                  <wp:effectExtent l="0" t="0" r="9525" b="9525"/>
                  <wp:docPr id="9" name="Picture 9" title=""/>
                  <wp:cNvGraphicFramePr>
                    <a:graphicFrameLocks noChangeAspect="1"/>
                  </wp:cNvGraphicFramePr>
                  <a:graphic>
                    <a:graphicData uri="http://schemas.openxmlformats.org/drawingml/2006/picture">
                      <pic:pic>
                        <pic:nvPicPr>
                          <pic:cNvPr id="0" name="Picture 9"/>
                          <pic:cNvPicPr/>
                        </pic:nvPicPr>
                        <pic:blipFill>
                          <a:blip r:embed="Ra76665363935413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4967" cy="504967"/>
                          </a:xfrm>
                          <a:prstGeom prst="rect">
                            <a:avLst/>
                          </a:prstGeom>
                        </pic:spPr>
                      </pic:pic>
                    </a:graphicData>
                  </a:graphic>
                </wp:inline>
              </w:drawing>
            </w:r>
          </w:p>
          <w:p w:rsidR="001B1988" w:rsidP="00C31C8D" w:rsidRDefault="001B1988" w14:paraId="65B347A3" w14:textId="394B4AAA">
            <w:pPr>
              <w:jc w:val="center"/>
              <w:rPr>
                <w:rFonts w:ascii="Comic Sans MS" w:hAnsi="Comic Sans MS"/>
                <w:sz w:val="32"/>
                <w:szCs w:val="32"/>
              </w:rPr>
            </w:pPr>
          </w:p>
          <w:p w:rsidRPr="00CF260C" w:rsidR="000944D6" w:rsidP="00D35D79" w:rsidRDefault="00D35D79" w14:paraId="2F208589" w14:textId="0B99ABCE">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8247"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c>
          <w:tcPr>
            <w:tcW w:w="2956" w:type="dxa"/>
            <w:tcMar/>
          </w:tcPr>
          <w:p w:rsidR="001B1988" w:rsidP="00C31C8D" w:rsidRDefault="001B1988" w14:paraId="7EEB4853" w14:textId="77777777">
            <w:pPr>
              <w:jc w:val="center"/>
              <w:rPr>
                <w:rFonts w:ascii="Comic Sans MS" w:hAnsi="Comic Sans MS"/>
                <w:b/>
                <w:bCs/>
                <w:sz w:val="28"/>
                <w:szCs w:val="28"/>
              </w:rPr>
            </w:pPr>
            <w:r w:rsidRPr="001B1988">
              <w:rPr>
                <w:rFonts w:ascii="Comic Sans MS" w:hAnsi="Comic Sans MS"/>
                <w:b/>
                <w:bCs/>
                <w:sz w:val="28"/>
                <w:szCs w:val="28"/>
              </w:rPr>
              <w:t>Healthy me</w:t>
            </w:r>
          </w:p>
          <w:p w:rsidR="001B1988" w:rsidP="00C31C8D" w:rsidRDefault="001B1988" w14:paraId="0B8ACF73" w14:textId="77777777">
            <w:pPr>
              <w:jc w:val="center"/>
              <w:rPr>
                <w:rFonts w:ascii="Comic Sans MS" w:hAnsi="Comic Sans MS"/>
                <w:b/>
                <w:bCs/>
                <w:sz w:val="28"/>
                <w:szCs w:val="28"/>
              </w:rPr>
            </w:pPr>
            <w:r w:rsidR="001B1988">
              <w:drawing>
                <wp:inline wp14:editId="6C57597D" wp14:anchorId="7D2946A0">
                  <wp:extent cx="1271270" cy="514350"/>
                  <wp:effectExtent l="0" t="0" r="5080" b="0"/>
                  <wp:docPr id="13" name="Picture 13" title=""/>
                  <wp:cNvGraphicFramePr>
                    <a:graphicFrameLocks noChangeAspect="1"/>
                  </wp:cNvGraphicFramePr>
                  <a:graphic>
                    <a:graphicData uri="http://schemas.openxmlformats.org/drawingml/2006/picture">
                      <pic:pic>
                        <pic:nvPicPr>
                          <pic:cNvPr id="0" name="Picture 13"/>
                          <pic:cNvPicPr/>
                        </pic:nvPicPr>
                        <pic:blipFill>
                          <a:blip r:embed="R8af68f7b6578474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71270" cy="514350"/>
                          </a:xfrm>
                          <a:prstGeom prst="rect">
                            <a:avLst/>
                          </a:prstGeom>
                        </pic:spPr>
                      </pic:pic>
                    </a:graphicData>
                  </a:graphic>
                </wp:inline>
              </w:drawing>
            </w:r>
          </w:p>
          <w:p w:rsidRPr="00D35D79" w:rsidR="000944D6" w:rsidP="00D35D79" w:rsidRDefault="001673C3" w14:paraId="3C0F37C1" w14:textId="2EDAC633">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58243"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r w:rsidR="1B3A6BAF">
              <w:rPr/>
              <w:t/>
            </w:r>
          </w:p>
        </w:tc>
      </w:tr>
      <w:tr w:rsidR="00CD6915" w:rsidTr="1B3A6BAF" w14:paraId="0ED28AFD" w14:textId="77777777">
        <w:trPr>
          <w:trHeight w:val="1805"/>
        </w:trPr>
        <w:tc>
          <w:tcPr>
            <w:tcW w:w="3269" w:type="dxa"/>
            <w:tcMar/>
          </w:tcPr>
          <w:p w:rsidRPr="001A6CA2" w:rsidR="005E3F17" w:rsidP="005E3F17" w:rsidRDefault="005E3F17" w14:paraId="23281187" w14:textId="77777777">
            <w:pPr>
              <w:rPr>
                <w:rFonts w:ascii="Comic Sans MS" w:hAnsi="Comic Sans MS"/>
                <w:sz w:val="24"/>
                <w:szCs w:val="24"/>
              </w:rPr>
            </w:pPr>
            <w:r w:rsidRPr="001A6CA2">
              <w:rPr>
                <w:rFonts w:ascii="Comic Sans MS" w:hAnsi="Comic Sans MS"/>
                <w:sz w:val="24"/>
                <w:szCs w:val="24"/>
              </w:rPr>
              <w:t>Mission:</w:t>
            </w:r>
          </w:p>
          <w:p w:rsidRPr="005E3F17" w:rsidR="005E3F17" w:rsidP="005E3F17" w:rsidRDefault="005E3F17" w14:paraId="5123CCE8" w14:textId="37FD4886">
            <w:pPr>
              <w:rPr>
                <w:rFonts w:ascii="Comic Sans MS" w:hAnsi="Comic Sans MS" w:eastAsia="Times New Roman" w:cs="Times New Roman"/>
                <w:color w:val="000000"/>
                <w:sz w:val="24"/>
                <w:szCs w:val="24"/>
                <w:lang w:eastAsia="en-GB"/>
              </w:rPr>
            </w:pPr>
            <w:r w:rsidRPr="005E3F17">
              <w:rPr>
                <w:rFonts w:ascii="Comic Sans MS" w:hAnsi="Comic Sans MS"/>
                <w:color w:val="000000"/>
                <w:sz w:val="24"/>
                <w:szCs w:val="24"/>
              </w:rPr>
              <w:t>You need to design a leaflet to help persuade people to buy your decorations at the School's Xmas Market.</w:t>
            </w:r>
            <w:r>
              <w:rPr>
                <w:rFonts w:ascii="Comic Sans MS" w:hAnsi="Comic Sans MS"/>
                <w:color w:val="000000"/>
                <w:sz w:val="24"/>
                <w:szCs w:val="24"/>
              </w:rPr>
              <w:t xml:space="preserve"> </w:t>
            </w:r>
            <w:r w:rsidRPr="005E3F17">
              <w:rPr>
                <w:rFonts w:ascii="Comic Sans MS" w:hAnsi="Comic Sans MS" w:eastAsia="Times New Roman" w:cs="Times New Roman"/>
                <w:color w:val="000000"/>
                <w:sz w:val="24"/>
                <w:szCs w:val="24"/>
                <w:lang w:eastAsia="en-GB"/>
              </w:rPr>
              <w:t xml:space="preserve">Because your decorations could be sold these leaflets, which are to given out before the market, are to pre-warn customers of the kind of products and prices maybe. ( Don't make </w:t>
            </w:r>
            <w:r w:rsidRPr="005E3F17">
              <w:rPr>
                <w:rFonts w:ascii="Comic Sans MS" w:hAnsi="Comic Sans MS" w:eastAsia="Times New Roman" w:cs="Times New Roman"/>
                <w:color w:val="000000"/>
                <w:sz w:val="24"/>
                <w:szCs w:val="24"/>
                <w:lang w:eastAsia="en-GB"/>
              </w:rPr>
              <w:lastRenderedPageBreak/>
              <w:t>any promises you can't keep). </w:t>
            </w:r>
          </w:p>
          <w:p w:rsidRPr="005E3F17" w:rsidR="005E3F17" w:rsidP="005E3F17" w:rsidRDefault="005E3F17" w14:paraId="019531A4" w14:textId="031B2C76">
            <w:pPr>
              <w:shd w:val="clear" w:color="auto" w:fill="FFFFFF"/>
              <w:spacing w:before="100" w:beforeAutospacing="1" w:after="100" w:afterAutospacing="1"/>
              <w:rPr>
                <w:rFonts w:ascii="Comic Sans MS" w:hAnsi="Comic Sans MS" w:eastAsia="Times New Roman" w:cs="Times New Roman"/>
                <w:color w:val="000000"/>
                <w:sz w:val="24"/>
                <w:szCs w:val="24"/>
                <w:lang w:eastAsia="en-GB"/>
              </w:rPr>
            </w:pPr>
            <w:r w:rsidRPr="005E3F17">
              <w:rPr>
                <w:rFonts w:ascii="Comic Sans MS" w:hAnsi="Comic Sans MS" w:eastAsia="Times New Roman" w:cs="Times New Roman"/>
                <w:color w:val="000000"/>
                <w:sz w:val="24"/>
                <w:szCs w:val="24"/>
                <w:lang w:eastAsia="en-GB"/>
              </w:rPr>
              <w:t>Think about the size - A5; colours; photos; Design; possible prices (arranged with rest of class just use example for now) possibility to pre-order, catchy slogans, pejorative language. Eg - 'Once in a lifetime opportunity!'</w:t>
            </w:r>
            <w:r>
              <w:rPr>
                <w:rFonts w:ascii="Comic Sans MS" w:hAnsi="Comic Sans MS" w:eastAsia="Times New Roman" w:cs="Times New Roman"/>
                <w:color w:val="000000"/>
                <w:sz w:val="24"/>
                <w:szCs w:val="24"/>
                <w:lang w:eastAsia="en-GB"/>
              </w:rPr>
              <w:t xml:space="preserve"> </w:t>
            </w:r>
            <w:r w:rsidRPr="005E3F17">
              <w:rPr>
                <w:rFonts w:ascii="Comic Sans MS" w:hAnsi="Comic Sans MS"/>
                <w:sz w:val="24"/>
                <w:szCs w:val="24"/>
              </w:rPr>
              <w:t>Presentation – Needs to be perfect with good use of spelling and punctuation.</w:t>
            </w:r>
            <w:r>
              <w:rPr>
                <w:rFonts w:ascii="Comic Sans MS" w:hAnsi="Comic Sans MS"/>
                <w:sz w:val="24"/>
                <w:szCs w:val="24"/>
              </w:rPr>
              <w:t xml:space="preserve"> </w:t>
            </w:r>
            <w:r w:rsidRPr="005E3F17">
              <w:rPr>
                <w:rFonts w:ascii="Comic Sans MS" w:hAnsi="Comic Sans MS" w:eastAsia="Times New Roman" w:cs="Times New Roman"/>
                <w:color w:val="000000"/>
                <w:sz w:val="24"/>
                <w:szCs w:val="24"/>
                <w:lang w:eastAsia="en-GB"/>
              </w:rPr>
              <w:t>Excellent work will be transferred to Literacy or Topic books and a Mission Award given.</w:t>
            </w:r>
          </w:p>
          <w:p w:rsidRPr="005E3F17" w:rsidR="00653EB2" w:rsidP="003433C6" w:rsidRDefault="00653EB2" w14:paraId="2C38CE61" w14:textId="3D378F66">
            <w:pPr>
              <w:rPr>
                <w:rFonts w:ascii="Comic Sans MS" w:hAnsi="Comic Sans MS"/>
                <w:color w:val="FF0000"/>
                <w:sz w:val="24"/>
                <w:szCs w:val="24"/>
              </w:rPr>
            </w:pPr>
            <w:bookmarkStart w:name="_GoBack" w:id="0"/>
            <w:bookmarkEnd w:id="0"/>
          </w:p>
        </w:tc>
        <w:tc>
          <w:tcPr>
            <w:tcW w:w="3257" w:type="dxa"/>
            <w:tcMar/>
          </w:tcPr>
          <w:p w:rsidR="001A6CA2" w:rsidP="001A6CA2" w:rsidRDefault="001A6CA2" w14:paraId="65CED128" w14:textId="77777777">
            <w:pPr>
              <w:rPr>
                <w:rFonts w:ascii="Comic Sans MS" w:hAnsi="Comic Sans MS"/>
                <w:sz w:val="24"/>
                <w:szCs w:val="24"/>
              </w:rPr>
            </w:pPr>
            <w:r w:rsidRPr="001A6CA2">
              <w:rPr>
                <w:rFonts w:ascii="Comic Sans MS" w:hAnsi="Comic Sans MS"/>
                <w:sz w:val="24"/>
                <w:szCs w:val="24"/>
              </w:rPr>
              <w:lastRenderedPageBreak/>
              <w:t>Mission:</w:t>
            </w:r>
          </w:p>
          <w:p w:rsidRPr="001A6CA2" w:rsidR="001A6CA2" w:rsidP="001A6CA2" w:rsidRDefault="001A6CA2" w14:paraId="345ED43C" w14:textId="03E8AFCA">
            <w:pPr>
              <w:rPr>
                <w:rFonts w:ascii="Comic Sans MS" w:hAnsi="Comic Sans MS" w:eastAsia="Times New Roman" w:cs="Times New Roman"/>
                <w:bCs/>
                <w:color w:val="000000"/>
                <w:sz w:val="24"/>
                <w:szCs w:val="24"/>
                <w:lang w:eastAsia="en-GB"/>
              </w:rPr>
            </w:pPr>
            <w:r w:rsidRPr="001A6CA2">
              <w:rPr>
                <w:rFonts w:ascii="Comic Sans MS" w:hAnsi="Comic Sans MS" w:eastAsia="Times New Roman" w:cs="Times New Roman"/>
                <w:bCs/>
                <w:color w:val="000000"/>
                <w:sz w:val="24"/>
                <w:szCs w:val="24"/>
                <w:lang w:eastAsia="en-GB"/>
              </w:rPr>
              <w:t xml:space="preserve">Real life problem for the school: - The </w:t>
            </w:r>
            <w:r>
              <w:rPr>
                <w:rFonts w:ascii="Comic Sans MS" w:hAnsi="Comic Sans MS" w:eastAsia="Times New Roman" w:cs="Times New Roman"/>
                <w:bCs/>
                <w:color w:val="000000"/>
                <w:sz w:val="24"/>
                <w:szCs w:val="24"/>
                <w:lang w:eastAsia="en-GB"/>
              </w:rPr>
              <w:t>ne</w:t>
            </w:r>
            <w:r w:rsidRPr="001A6CA2">
              <w:rPr>
                <w:rFonts w:ascii="Comic Sans MS" w:hAnsi="Comic Sans MS" w:eastAsia="Times New Roman" w:cs="Times New Roman"/>
                <w:bCs/>
                <w:color w:val="000000"/>
                <w:sz w:val="24"/>
                <w:szCs w:val="24"/>
                <w:lang w:eastAsia="en-GB"/>
              </w:rPr>
              <w:t>tball/football pitch in the school yard needs updating. Your mission is to put a fence all the way around the edge (perimeter) of the pitch.</w:t>
            </w:r>
          </w:p>
          <w:p w:rsidRPr="001A6CA2" w:rsidR="001A6CA2" w:rsidP="001A6CA2" w:rsidRDefault="001A6CA2" w14:paraId="3500C396" w14:textId="77777777">
            <w:pPr>
              <w:shd w:val="clear" w:color="auto" w:fill="FFFFFF"/>
              <w:spacing w:before="100" w:beforeAutospacing="1" w:after="100" w:afterAutospacing="1"/>
              <w:outlineLvl w:val="2"/>
              <w:rPr>
                <w:rFonts w:ascii="Comic Sans MS" w:hAnsi="Comic Sans MS" w:eastAsia="Times New Roman" w:cs="Times New Roman"/>
                <w:bCs/>
                <w:color w:val="000000"/>
                <w:sz w:val="24"/>
                <w:szCs w:val="24"/>
                <w:lang w:eastAsia="en-GB"/>
              </w:rPr>
            </w:pPr>
            <w:r w:rsidRPr="001A6CA2">
              <w:rPr>
                <w:rFonts w:ascii="Comic Sans MS" w:hAnsi="Comic Sans MS" w:eastAsia="Times New Roman" w:cs="Times New Roman"/>
                <w:bCs/>
                <w:color w:val="000000"/>
                <w:sz w:val="24"/>
                <w:szCs w:val="24"/>
                <w:lang w:eastAsia="en-GB"/>
              </w:rPr>
              <w:t xml:space="preserve">Moon Task - The cost for the fencing is £10 per meter. Work out how much </w:t>
            </w:r>
            <w:r w:rsidRPr="001A6CA2">
              <w:rPr>
                <w:rFonts w:ascii="Comic Sans MS" w:hAnsi="Comic Sans MS" w:eastAsia="Times New Roman" w:cs="Times New Roman"/>
                <w:bCs/>
                <w:color w:val="000000"/>
                <w:sz w:val="24"/>
                <w:szCs w:val="24"/>
                <w:lang w:eastAsia="en-GB"/>
              </w:rPr>
              <w:lastRenderedPageBreak/>
              <w:t>fencing is needed and what will the final cost be. Be careful to record your work carefully and that your workings out are understandable and neatly presented.</w:t>
            </w:r>
          </w:p>
          <w:p w:rsidRPr="001A6CA2" w:rsidR="001A6CA2" w:rsidP="001A6CA2" w:rsidRDefault="001A6CA2" w14:paraId="795C1766" w14:textId="77777777">
            <w:pPr>
              <w:shd w:val="clear" w:color="auto" w:fill="FFFFFF"/>
              <w:spacing w:before="100" w:beforeAutospacing="1" w:after="100" w:afterAutospacing="1"/>
              <w:outlineLvl w:val="2"/>
              <w:rPr>
                <w:rFonts w:ascii="Comic Sans MS" w:hAnsi="Comic Sans MS" w:eastAsia="Times New Roman" w:cs="Times New Roman"/>
                <w:bCs/>
                <w:color w:val="000000"/>
                <w:sz w:val="24"/>
                <w:szCs w:val="24"/>
                <w:lang w:eastAsia="en-GB"/>
              </w:rPr>
            </w:pPr>
            <w:r w:rsidRPr="1B3A6BAF" w:rsidR="001A6CA2">
              <w:rPr>
                <w:rFonts w:ascii="Comic Sans MS" w:hAnsi="Comic Sans MS" w:eastAsia="Times New Roman" w:cs="Times New Roman"/>
                <w:color w:val="000000" w:themeColor="text1" w:themeTint="FF" w:themeShade="FF"/>
                <w:sz w:val="24"/>
                <w:szCs w:val="24"/>
                <w:lang w:eastAsia="en-GB"/>
              </w:rPr>
              <w:t>Planet task - Once the perimeter fence is up, the surface of the pitch needs re-painting in green. The paint comes in 5 litre tins and they cover 15m², and cost £22.50 a tin. Work out how many tins of paint we will need and how much it will cost to buy them.</w:t>
            </w:r>
          </w:p>
          <w:p w:rsidRPr="001A6CA2" w:rsidR="001A6CA2" w:rsidP="1B3A6BAF" w:rsidRDefault="001A6CA2" w14:paraId="13714CB3" w14:textId="7B74D92D">
            <w:pPr>
              <w:shd w:val="clear" w:color="auto" w:fill="FFFFFF" w:themeFill="background1"/>
              <w:spacing w:before="100" w:beforeAutospacing="on" w:after="100" w:afterAutospacing="on"/>
              <w:outlineLvl w:val="2"/>
              <w:rPr>
                <w:rFonts w:ascii="Comic Sans MS" w:hAnsi="Comic Sans MS" w:eastAsia="Times New Roman" w:cs="Times New Roman"/>
                <w:color w:val="000000"/>
                <w:sz w:val="24"/>
                <w:szCs w:val="24"/>
                <w:lang w:eastAsia="en-GB"/>
              </w:rPr>
            </w:pPr>
            <w:r w:rsidRPr="1B3A6BAF" w:rsidR="001A6CA2">
              <w:rPr>
                <w:rFonts w:ascii="Comic Sans MS" w:hAnsi="Comic Sans MS" w:eastAsia="Times New Roman" w:cs="Times New Roman"/>
                <w:color w:val="000000" w:themeColor="text1" w:themeTint="FF" w:themeShade="FF"/>
                <w:sz w:val="24"/>
                <w:szCs w:val="24"/>
                <w:lang w:eastAsia="en-GB"/>
              </w:rPr>
              <w:t xml:space="preserve">Record in your mission book, take photos using the class </w:t>
            </w:r>
            <w:r w:rsidRPr="1B3A6BAF" w:rsidR="122F9AA7">
              <w:rPr>
                <w:rFonts w:ascii="Comic Sans MS" w:hAnsi="Comic Sans MS" w:eastAsia="Times New Roman" w:cs="Times New Roman"/>
                <w:color w:val="000000" w:themeColor="text1" w:themeTint="FF" w:themeShade="FF"/>
                <w:sz w:val="24"/>
                <w:szCs w:val="24"/>
                <w:lang w:eastAsia="en-GB"/>
              </w:rPr>
              <w:t>ipad</w:t>
            </w:r>
            <w:r w:rsidRPr="1B3A6BAF" w:rsidR="001A6CA2">
              <w:rPr>
                <w:rFonts w:ascii="Comic Sans MS" w:hAnsi="Comic Sans MS" w:eastAsia="Times New Roman" w:cs="Times New Roman"/>
                <w:color w:val="000000" w:themeColor="text1" w:themeTint="FF" w:themeShade="FF"/>
                <w:sz w:val="24"/>
                <w:szCs w:val="24"/>
                <w:lang w:eastAsia="en-GB"/>
              </w:rPr>
              <w:t xml:space="preserve"> tablet as you’re measuring the pitch. These photos can be added to your mission book/task.</w:t>
            </w:r>
          </w:p>
          <w:p w:rsidRPr="001A6CA2" w:rsidR="007C1C95" w:rsidP="003433C6" w:rsidRDefault="007C1C95" w14:paraId="585573B1" w14:textId="78C4DEE1">
            <w:pPr>
              <w:rPr>
                <w:rFonts w:ascii="Comic Sans MS" w:hAnsi="Comic Sans MS"/>
                <w:sz w:val="24"/>
                <w:szCs w:val="24"/>
              </w:rPr>
            </w:pPr>
          </w:p>
        </w:tc>
        <w:tc>
          <w:tcPr>
            <w:tcW w:w="2922" w:type="dxa"/>
            <w:tcMar/>
          </w:tcPr>
          <w:p w:rsidR="005E3F17" w:rsidP="003433C6" w:rsidRDefault="005E3F17" w14:paraId="3ECA8337" w14:textId="77777777">
            <w:pPr>
              <w:rPr>
                <w:rFonts w:ascii="Comic Sans MS" w:hAnsi="Comic Sans MS"/>
                <w:sz w:val="24"/>
                <w:szCs w:val="24"/>
              </w:rPr>
            </w:pPr>
            <w:r>
              <w:rPr>
                <w:rFonts w:ascii="Comic Sans MS" w:hAnsi="Comic Sans MS"/>
                <w:sz w:val="24"/>
                <w:szCs w:val="24"/>
              </w:rPr>
              <w:lastRenderedPageBreak/>
              <w:t>Mission:</w:t>
            </w:r>
          </w:p>
          <w:p w:rsidRPr="005E3F17" w:rsidR="00D35D79" w:rsidP="003433C6" w:rsidRDefault="005E3F17" w14:paraId="614434ED" w14:textId="0D2F859A">
            <w:pPr>
              <w:rPr>
                <w:rFonts w:ascii="Comic Sans MS" w:hAnsi="Comic Sans MS"/>
                <w:sz w:val="24"/>
                <w:szCs w:val="24"/>
              </w:rPr>
            </w:pPr>
            <w:r w:rsidRPr="005E3F17">
              <w:rPr>
                <w:rFonts w:ascii="Comic Sans MS" w:hAnsi="Comic Sans MS"/>
                <w:color w:val="000000"/>
                <w:sz w:val="24"/>
                <w:szCs w:val="24"/>
              </w:rPr>
              <w:t xml:space="preserve">To design and make your own Xmas decorations using the resources provided. You </w:t>
            </w:r>
            <w:r w:rsidR="00A97858">
              <w:rPr>
                <w:rFonts w:ascii="Comic Sans MS" w:hAnsi="Comic Sans MS"/>
                <w:color w:val="000000"/>
                <w:sz w:val="24"/>
                <w:szCs w:val="24"/>
              </w:rPr>
              <w:t xml:space="preserve">may </w:t>
            </w:r>
            <w:r w:rsidRPr="005E3F17">
              <w:rPr>
                <w:rFonts w:ascii="Comic Sans MS" w:hAnsi="Comic Sans MS"/>
                <w:color w:val="000000"/>
                <w:sz w:val="24"/>
                <w:szCs w:val="24"/>
              </w:rPr>
              <w:t xml:space="preserve">have a lot of natural resources available as well as other creative materials and tools. These can be cards, decorations etc.. it would be nice if you </w:t>
            </w:r>
            <w:r w:rsidRPr="005E3F17">
              <w:rPr>
                <w:rFonts w:ascii="Comic Sans MS" w:hAnsi="Comic Sans MS"/>
                <w:color w:val="000000"/>
                <w:sz w:val="24"/>
                <w:szCs w:val="24"/>
              </w:rPr>
              <w:lastRenderedPageBreak/>
              <w:t>could be inspired by an artist’s work.</w:t>
            </w:r>
          </w:p>
        </w:tc>
        <w:tc>
          <w:tcPr>
            <w:tcW w:w="2948" w:type="dxa"/>
            <w:tcMar/>
          </w:tcPr>
          <w:p w:rsidRPr="00A97858" w:rsidR="001A6CA2" w:rsidP="003433C6" w:rsidRDefault="001A6CA2" w14:paraId="75E9763C" w14:textId="77777777">
            <w:pPr>
              <w:rPr>
                <w:rFonts w:ascii="Comic Sans MS" w:hAnsi="Comic Sans MS"/>
                <w:sz w:val="24"/>
                <w:szCs w:val="24"/>
              </w:rPr>
            </w:pPr>
            <w:r w:rsidRPr="00A97858">
              <w:rPr>
                <w:rFonts w:ascii="Comic Sans MS" w:hAnsi="Comic Sans MS"/>
                <w:sz w:val="24"/>
                <w:szCs w:val="24"/>
              </w:rPr>
              <w:lastRenderedPageBreak/>
              <w:t>Mission:</w:t>
            </w:r>
          </w:p>
          <w:p w:rsidRPr="00A97858" w:rsidR="00A97858" w:rsidP="00A97858" w:rsidRDefault="00A97858" w14:paraId="39992F2B" w14:textId="77777777">
            <w:pPr>
              <w:autoSpaceDE w:val="0"/>
              <w:autoSpaceDN w:val="0"/>
              <w:adjustRightInd w:val="0"/>
              <w:rPr>
                <w:rFonts w:ascii="Comic Sans MS" w:hAnsi="Comic Sans MS" w:cs="Times New Roman"/>
                <w:sz w:val="24"/>
                <w:szCs w:val="24"/>
              </w:rPr>
            </w:pPr>
            <w:r w:rsidRPr="00A97858">
              <w:rPr>
                <w:rFonts w:ascii="Comic Sans MS" w:hAnsi="Comic Sans MS" w:cs="Times New Roman"/>
                <w:sz w:val="24"/>
                <w:szCs w:val="24"/>
              </w:rPr>
              <w:t>Research how Christmas is celebrated in different parts of the World. Perhaps use a world map to identify the country and then write about their Christmas celebrations.</w:t>
            </w:r>
          </w:p>
          <w:p w:rsidR="00A97858" w:rsidP="00A97858" w:rsidRDefault="00A97858" w14:paraId="44B35911" w14:textId="77C58CC0">
            <w:pPr>
              <w:autoSpaceDE w:val="0"/>
              <w:autoSpaceDN w:val="0"/>
              <w:adjustRightInd w:val="0"/>
              <w:rPr>
                <w:rFonts w:ascii="Comic Sans MS" w:hAnsi="Comic Sans MS" w:cs="Times New Roman"/>
                <w:sz w:val="24"/>
                <w:szCs w:val="24"/>
              </w:rPr>
            </w:pPr>
            <w:r w:rsidRPr="00A97858">
              <w:rPr>
                <w:rFonts w:ascii="Comic Sans MS" w:hAnsi="Comic Sans MS" w:cs="Times New Roman"/>
                <w:sz w:val="24"/>
                <w:szCs w:val="24"/>
              </w:rPr>
              <w:t>Remember to present your work neatly and reference any websites used.</w:t>
            </w:r>
          </w:p>
          <w:p w:rsidRPr="00884B75" w:rsidR="00A97858" w:rsidP="00A97858" w:rsidRDefault="00A97858" w14:paraId="70B5A10D" w14:textId="3FC2FB19">
            <w:pPr>
              <w:autoSpaceDE w:val="0"/>
              <w:autoSpaceDN w:val="0"/>
              <w:adjustRightInd w:val="0"/>
              <w:rPr>
                <w:rFonts w:ascii="Comic Sans MS" w:hAnsi="Comic Sans MS" w:cs="Times New Roman"/>
                <w:sz w:val="24"/>
                <w:szCs w:val="24"/>
              </w:rPr>
            </w:pPr>
            <w:r>
              <w:rPr>
                <w:rFonts w:ascii="Comic Sans MS" w:hAnsi="Comic Sans MS" w:cs="Times New Roman"/>
                <w:sz w:val="24"/>
                <w:szCs w:val="24"/>
              </w:rPr>
              <w:lastRenderedPageBreak/>
              <w:t>Mission ICT:</w:t>
            </w:r>
          </w:p>
          <w:p w:rsidRPr="00884B75" w:rsidR="00884B75" w:rsidP="00884B75" w:rsidRDefault="00884B75" w14:paraId="14056CB7" w14:textId="77777777">
            <w:pPr>
              <w:autoSpaceDE w:val="0"/>
              <w:autoSpaceDN w:val="0"/>
              <w:adjustRightInd w:val="0"/>
              <w:rPr>
                <w:noProof/>
                <w:sz w:val="24"/>
                <w:szCs w:val="24"/>
                <w:lang w:eastAsia="en-GB"/>
              </w:rPr>
            </w:pPr>
            <w:r w:rsidRPr="00884B75">
              <w:rPr>
                <w:rStyle w:val="normaltextrun"/>
                <w:rFonts w:ascii="Comic Sans MS" w:hAnsi="Comic Sans MS"/>
                <w:color w:val="000000"/>
                <w:sz w:val="24"/>
                <w:szCs w:val="24"/>
                <w:shd w:val="clear" w:color="auto" w:fill="FFFFFF"/>
              </w:rPr>
              <w:t>Use J2code to see if you can draw any 2d shapes. What effects can you create? Can you draw regular, 3,4,5,6,7,8,9,10 sided shapes. Name them and copy the code into your mission books neatly.</w:t>
            </w:r>
          </w:p>
          <w:p w:rsidRPr="00A97858" w:rsidR="00A97858" w:rsidP="00A97858" w:rsidRDefault="00A97858" w14:paraId="3627B57D" w14:textId="77777777">
            <w:pPr>
              <w:autoSpaceDE w:val="0"/>
              <w:autoSpaceDN w:val="0"/>
              <w:adjustRightInd w:val="0"/>
              <w:rPr>
                <w:rFonts w:ascii="Comic Sans MS" w:hAnsi="Comic Sans MS" w:cs="Times New Roman"/>
                <w:sz w:val="24"/>
                <w:szCs w:val="24"/>
              </w:rPr>
            </w:pPr>
          </w:p>
          <w:p w:rsidRPr="00A97858" w:rsidR="00F54AD7" w:rsidP="003433C6" w:rsidRDefault="00F54AD7" w14:paraId="10AF49F5" w14:textId="2AEA3469">
            <w:pPr>
              <w:rPr>
                <w:rFonts w:ascii="Comic Sans MS" w:hAnsi="Comic Sans MS"/>
                <w:sz w:val="24"/>
                <w:szCs w:val="24"/>
              </w:rPr>
            </w:pPr>
          </w:p>
        </w:tc>
        <w:tc>
          <w:tcPr>
            <w:tcW w:w="2956" w:type="dxa"/>
            <w:tcMar/>
          </w:tcPr>
          <w:p w:rsidRPr="00F76F34" w:rsidR="001B1988" w:rsidP="5E27670F" w:rsidRDefault="001B1988" w14:paraId="2FB4F806" w14:textId="5B7D6DE5">
            <w:pPr>
              <w:spacing w:line="259" w:lineRule="auto"/>
              <w:rPr>
                <w:rFonts w:ascii="Comic Sans MS" w:hAnsi="Comic Sans MS"/>
                <w:sz w:val="20"/>
                <w:szCs w:val="20"/>
              </w:rPr>
            </w:pPr>
          </w:p>
        </w:tc>
      </w:tr>
      <w:tr w:rsidR="5E27670F" w:rsidTr="1B3A6BAF" w14:paraId="3E882E7C" w14:textId="77777777">
        <w:trPr>
          <w:trHeight w:val="1805"/>
        </w:trPr>
        <w:tc>
          <w:tcPr>
            <w:tcW w:w="3269" w:type="dxa"/>
            <w:tcMar/>
          </w:tcPr>
          <w:p w:rsidR="2B3B1FCD" w:rsidP="5E27670F" w:rsidRDefault="2B3B1FCD" w14:paraId="1A523E14" w14:textId="43533A97">
            <w:pPr>
              <w:rPr>
                <w:rFonts w:ascii="Comic Sans MS" w:hAnsi="Comic Sans MS"/>
                <w:sz w:val="20"/>
                <w:szCs w:val="20"/>
              </w:rPr>
            </w:pPr>
          </w:p>
        </w:tc>
        <w:tc>
          <w:tcPr>
            <w:tcW w:w="3257" w:type="dxa"/>
            <w:tcMar/>
          </w:tcPr>
          <w:p w:rsidR="7AFEF3AC" w:rsidP="5E27670F" w:rsidRDefault="7AFEF3AC" w14:paraId="0CE8E3D5" w14:textId="6AFB9648">
            <w:pPr>
              <w:rPr>
                <w:rFonts w:ascii="Comic Sans MS" w:hAnsi="Comic Sans MS"/>
                <w:sz w:val="20"/>
                <w:szCs w:val="20"/>
              </w:rPr>
            </w:pPr>
          </w:p>
        </w:tc>
        <w:tc>
          <w:tcPr>
            <w:tcW w:w="2922" w:type="dxa"/>
            <w:tcMar/>
          </w:tcPr>
          <w:p w:rsidR="5E27670F" w:rsidP="5E27670F" w:rsidRDefault="5E27670F" w14:paraId="79F8B516" w14:textId="5C893EEC">
            <w:pPr>
              <w:rPr>
                <w:rFonts w:ascii="Comic Sans MS" w:hAnsi="Comic Sans MS"/>
                <w:sz w:val="20"/>
                <w:szCs w:val="20"/>
              </w:rPr>
            </w:pPr>
          </w:p>
        </w:tc>
        <w:tc>
          <w:tcPr>
            <w:tcW w:w="2948" w:type="dxa"/>
            <w:tcMar/>
          </w:tcPr>
          <w:p w:rsidR="5E27670F" w:rsidP="5E27670F" w:rsidRDefault="5E27670F" w14:paraId="4D4AFD67" w14:textId="1B61E96B">
            <w:pPr>
              <w:rPr>
                <w:rFonts w:ascii="Comic Sans MS" w:hAnsi="Comic Sans MS"/>
                <w:sz w:val="20"/>
                <w:szCs w:val="20"/>
              </w:rPr>
            </w:pPr>
          </w:p>
        </w:tc>
        <w:tc>
          <w:tcPr>
            <w:tcW w:w="2956" w:type="dxa"/>
            <w:tcMar/>
          </w:tcPr>
          <w:p w:rsidR="5E27670F" w:rsidP="5E27670F" w:rsidRDefault="5E27670F" w14:paraId="4E244F57" w14:textId="1BFB9658">
            <w:pPr>
              <w:spacing w:line="259" w:lineRule="auto"/>
              <w:rPr>
                <w:rFonts w:ascii="Comic Sans MS" w:hAnsi="Comic Sans MS"/>
                <w:sz w:val="20"/>
                <w:szCs w:val="20"/>
              </w:rPr>
            </w:pPr>
          </w:p>
        </w:tc>
      </w:tr>
    </w:tbl>
    <w:p w:rsidR="006662CD" w:rsidRDefault="00D577A9" w14:paraId="106DD2E8" w14:textId="62925FDC">
      <w:r w:rsidRPr="00D577A9">
        <w:t>https://theartofeducation.edu/2016/06/13/step-step-guide-tie-dye-classroom/</w:t>
      </w:r>
    </w:p>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48B"/>
    <w:multiLevelType w:val="multilevel"/>
    <w:tmpl w:val="DA8E0C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0F633ED"/>
    <w:multiLevelType w:val="multilevel"/>
    <w:tmpl w:val="892CCF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9585F92"/>
    <w:multiLevelType w:val="multilevel"/>
    <w:tmpl w:val="68B421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C8D"/>
    <w:rsid w:val="00002912"/>
    <w:rsid w:val="00003FD5"/>
    <w:rsid w:val="00084AE7"/>
    <w:rsid w:val="000944D6"/>
    <w:rsid w:val="000A49DE"/>
    <w:rsid w:val="000A6702"/>
    <w:rsid w:val="000C57D7"/>
    <w:rsid w:val="001109FA"/>
    <w:rsid w:val="00166C3E"/>
    <w:rsid w:val="001673C3"/>
    <w:rsid w:val="001855CA"/>
    <w:rsid w:val="001855F8"/>
    <w:rsid w:val="001A6CA2"/>
    <w:rsid w:val="001B1988"/>
    <w:rsid w:val="001C05D4"/>
    <w:rsid w:val="002113A8"/>
    <w:rsid w:val="002311AD"/>
    <w:rsid w:val="003117A7"/>
    <w:rsid w:val="003433C6"/>
    <w:rsid w:val="00396FE3"/>
    <w:rsid w:val="003C058D"/>
    <w:rsid w:val="003C76A5"/>
    <w:rsid w:val="00452D85"/>
    <w:rsid w:val="00455FF9"/>
    <w:rsid w:val="005065A6"/>
    <w:rsid w:val="0050778B"/>
    <w:rsid w:val="005E099E"/>
    <w:rsid w:val="005E3F17"/>
    <w:rsid w:val="006229B5"/>
    <w:rsid w:val="006345B1"/>
    <w:rsid w:val="00646BC5"/>
    <w:rsid w:val="00653EB2"/>
    <w:rsid w:val="00663C8F"/>
    <w:rsid w:val="006662CD"/>
    <w:rsid w:val="006915D8"/>
    <w:rsid w:val="00696BD7"/>
    <w:rsid w:val="006D4455"/>
    <w:rsid w:val="006F2D87"/>
    <w:rsid w:val="007027EE"/>
    <w:rsid w:val="00750957"/>
    <w:rsid w:val="007550E5"/>
    <w:rsid w:val="0077702C"/>
    <w:rsid w:val="007C1C95"/>
    <w:rsid w:val="007C5748"/>
    <w:rsid w:val="007C5F89"/>
    <w:rsid w:val="007E21B1"/>
    <w:rsid w:val="007F1AA1"/>
    <w:rsid w:val="007F34C7"/>
    <w:rsid w:val="008336CD"/>
    <w:rsid w:val="00835A68"/>
    <w:rsid w:val="008446FE"/>
    <w:rsid w:val="00884B75"/>
    <w:rsid w:val="008D2317"/>
    <w:rsid w:val="008F0594"/>
    <w:rsid w:val="00913C6E"/>
    <w:rsid w:val="00924F9F"/>
    <w:rsid w:val="009573F7"/>
    <w:rsid w:val="0099292C"/>
    <w:rsid w:val="009E10A0"/>
    <w:rsid w:val="00A3290C"/>
    <w:rsid w:val="00A62458"/>
    <w:rsid w:val="00A735E2"/>
    <w:rsid w:val="00A87EFA"/>
    <w:rsid w:val="00A97858"/>
    <w:rsid w:val="00B27C02"/>
    <w:rsid w:val="00C154F3"/>
    <w:rsid w:val="00C16884"/>
    <w:rsid w:val="00C31C8D"/>
    <w:rsid w:val="00C552E4"/>
    <w:rsid w:val="00C75557"/>
    <w:rsid w:val="00C9227B"/>
    <w:rsid w:val="00C97B0D"/>
    <w:rsid w:val="00CB36E4"/>
    <w:rsid w:val="00CD6915"/>
    <w:rsid w:val="00CD6BE0"/>
    <w:rsid w:val="00CF260C"/>
    <w:rsid w:val="00D004C4"/>
    <w:rsid w:val="00D27C5F"/>
    <w:rsid w:val="00D35D79"/>
    <w:rsid w:val="00D577A9"/>
    <w:rsid w:val="00D60A85"/>
    <w:rsid w:val="00E074D1"/>
    <w:rsid w:val="00E94A71"/>
    <w:rsid w:val="00EA7296"/>
    <w:rsid w:val="00EB4144"/>
    <w:rsid w:val="00EC2AA4"/>
    <w:rsid w:val="00F54AD7"/>
    <w:rsid w:val="00F665A4"/>
    <w:rsid w:val="00F76F34"/>
    <w:rsid w:val="00FD45C8"/>
    <w:rsid w:val="00FF482E"/>
    <w:rsid w:val="00FF4FC3"/>
    <w:rsid w:val="122F9AA7"/>
    <w:rsid w:val="1AA00424"/>
    <w:rsid w:val="1B3A6BAF"/>
    <w:rsid w:val="2B3B1FCD"/>
    <w:rsid w:val="4180F0FE"/>
    <w:rsid w:val="5E27670F"/>
    <w:rsid w:val="7AFEF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F45F75FE-8C50-4AD0-A089-52E297B7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3">
    <w:name w:val="heading 3"/>
    <w:basedOn w:val="Normal"/>
    <w:link w:val="Heading3Char"/>
    <w:uiPriority w:val="9"/>
    <w:qFormat/>
    <w:rsid w:val="005E3F17"/>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31C8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itle1" w:customSty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character" w:styleId="Hyperlink">
    <w:name w:val="Hyperlink"/>
    <w:basedOn w:val="DefaultParagraphFont"/>
    <w:uiPriority w:val="99"/>
    <w:unhideWhenUsed/>
    <w:rsid w:val="006345B1"/>
    <w:rPr>
      <w:color w:val="0000FF"/>
      <w:u w:val="single"/>
    </w:rPr>
  </w:style>
  <w:style w:type="character" w:styleId="UnresolvedMention" w:customStyle="1">
    <w:name w:val="Unresolved Mention"/>
    <w:basedOn w:val="DefaultParagraphFont"/>
    <w:uiPriority w:val="99"/>
    <w:semiHidden/>
    <w:unhideWhenUsed/>
    <w:rsid w:val="00CD6915"/>
    <w:rPr>
      <w:color w:val="605E5C"/>
      <w:shd w:val="clear" w:color="auto" w:fill="E1DFDD"/>
    </w:rPr>
  </w:style>
  <w:style w:type="character" w:styleId="FollowedHyperlink">
    <w:name w:val="FollowedHyperlink"/>
    <w:basedOn w:val="DefaultParagraphFont"/>
    <w:uiPriority w:val="99"/>
    <w:semiHidden/>
    <w:unhideWhenUsed/>
    <w:rsid w:val="00CD6BE0"/>
    <w:rPr>
      <w:color w:val="954F72" w:themeColor="followedHyperlink"/>
      <w:u w:val="single"/>
    </w:rPr>
  </w:style>
  <w:style w:type="paragraph" w:styleId="paragraph" w:customStyle="1">
    <w:name w:val="paragraph"/>
    <w:basedOn w:val="Normal"/>
    <w:rsid w:val="001855C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855CA"/>
  </w:style>
  <w:style w:type="character" w:styleId="eop" w:customStyle="1">
    <w:name w:val="eop"/>
    <w:basedOn w:val="DefaultParagraphFont"/>
    <w:rsid w:val="001855CA"/>
  </w:style>
  <w:style w:type="paragraph" w:styleId="NormalWeb">
    <w:name w:val="Normal (Web)"/>
    <w:basedOn w:val="Normal"/>
    <w:uiPriority w:val="99"/>
    <w:semiHidden/>
    <w:unhideWhenUsed/>
    <w:rsid w:val="00A87EF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5E3F17"/>
    <w:rPr>
      <w:rFonts w:ascii="Times New Roman" w:hAnsi="Times New Roman" w:eastAsia="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027">
      <w:bodyDiv w:val="1"/>
      <w:marLeft w:val="0"/>
      <w:marRight w:val="0"/>
      <w:marTop w:val="0"/>
      <w:marBottom w:val="0"/>
      <w:divBdr>
        <w:top w:val="none" w:sz="0" w:space="0" w:color="auto"/>
        <w:left w:val="none" w:sz="0" w:space="0" w:color="auto"/>
        <w:bottom w:val="none" w:sz="0" w:space="0" w:color="auto"/>
        <w:right w:val="none" w:sz="0" w:space="0" w:color="auto"/>
      </w:divBdr>
      <w:divsChild>
        <w:div w:id="519664579">
          <w:marLeft w:val="0"/>
          <w:marRight w:val="0"/>
          <w:marTop w:val="0"/>
          <w:marBottom w:val="0"/>
          <w:divBdr>
            <w:top w:val="none" w:sz="0" w:space="0" w:color="auto"/>
            <w:left w:val="none" w:sz="0" w:space="0" w:color="auto"/>
            <w:bottom w:val="none" w:sz="0" w:space="0" w:color="auto"/>
            <w:right w:val="none" w:sz="0" w:space="0" w:color="auto"/>
          </w:divBdr>
        </w:div>
        <w:div w:id="775366309">
          <w:marLeft w:val="0"/>
          <w:marRight w:val="0"/>
          <w:marTop w:val="0"/>
          <w:marBottom w:val="0"/>
          <w:divBdr>
            <w:top w:val="none" w:sz="0" w:space="0" w:color="auto"/>
            <w:left w:val="none" w:sz="0" w:space="0" w:color="auto"/>
            <w:bottom w:val="none" w:sz="0" w:space="0" w:color="auto"/>
            <w:right w:val="none" w:sz="0" w:space="0" w:color="auto"/>
          </w:divBdr>
        </w:div>
        <w:div w:id="2142914237">
          <w:marLeft w:val="0"/>
          <w:marRight w:val="0"/>
          <w:marTop w:val="0"/>
          <w:marBottom w:val="0"/>
          <w:divBdr>
            <w:top w:val="none" w:sz="0" w:space="0" w:color="auto"/>
            <w:left w:val="none" w:sz="0" w:space="0" w:color="auto"/>
            <w:bottom w:val="none" w:sz="0" w:space="0" w:color="auto"/>
            <w:right w:val="none" w:sz="0" w:space="0" w:color="auto"/>
          </w:divBdr>
        </w:div>
        <w:div w:id="1791823457">
          <w:marLeft w:val="0"/>
          <w:marRight w:val="0"/>
          <w:marTop w:val="0"/>
          <w:marBottom w:val="0"/>
          <w:divBdr>
            <w:top w:val="none" w:sz="0" w:space="0" w:color="auto"/>
            <w:left w:val="none" w:sz="0" w:space="0" w:color="auto"/>
            <w:bottom w:val="none" w:sz="0" w:space="0" w:color="auto"/>
            <w:right w:val="none" w:sz="0" w:space="0" w:color="auto"/>
          </w:divBdr>
        </w:div>
        <w:div w:id="1000425946">
          <w:marLeft w:val="0"/>
          <w:marRight w:val="0"/>
          <w:marTop w:val="0"/>
          <w:marBottom w:val="0"/>
          <w:divBdr>
            <w:top w:val="none" w:sz="0" w:space="0" w:color="auto"/>
            <w:left w:val="none" w:sz="0" w:space="0" w:color="auto"/>
            <w:bottom w:val="none" w:sz="0" w:space="0" w:color="auto"/>
            <w:right w:val="none" w:sz="0" w:space="0" w:color="auto"/>
          </w:divBdr>
        </w:div>
        <w:div w:id="1383139158">
          <w:marLeft w:val="0"/>
          <w:marRight w:val="0"/>
          <w:marTop w:val="0"/>
          <w:marBottom w:val="0"/>
          <w:divBdr>
            <w:top w:val="none" w:sz="0" w:space="0" w:color="auto"/>
            <w:left w:val="none" w:sz="0" w:space="0" w:color="auto"/>
            <w:bottom w:val="none" w:sz="0" w:space="0" w:color="auto"/>
            <w:right w:val="none" w:sz="0" w:space="0" w:color="auto"/>
          </w:divBdr>
        </w:div>
      </w:divsChild>
    </w:div>
    <w:div w:id="15281162">
      <w:bodyDiv w:val="1"/>
      <w:marLeft w:val="0"/>
      <w:marRight w:val="0"/>
      <w:marTop w:val="0"/>
      <w:marBottom w:val="0"/>
      <w:divBdr>
        <w:top w:val="none" w:sz="0" w:space="0" w:color="auto"/>
        <w:left w:val="none" w:sz="0" w:space="0" w:color="auto"/>
        <w:bottom w:val="none" w:sz="0" w:space="0" w:color="auto"/>
        <w:right w:val="none" w:sz="0" w:space="0" w:color="auto"/>
      </w:divBdr>
      <w:divsChild>
        <w:div w:id="877427936">
          <w:marLeft w:val="0"/>
          <w:marRight w:val="0"/>
          <w:marTop w:val="0"/>
          <w:marBottom w:val="0"/>
          <w:divBdr>
            <w:top w:val="none" w:sz="0" w:space="0" w:color="auto"/>
            <w:left w:val="none" w:sz="0" w:space="0" w:color="auto"/>
            <w:bottom w:val="none" w:sz="0" w:space="0" w:color="auto"/>
            <w:right w:val="none" w:sz="0" w:space="0" w:color="auto"/>
          </w:divBdr>
        </w:div>
        <w:div w:id="1098983117">
          <w:marLeft w:val="0"/>
          <w:marRight w:val="0"/>
          <w:marTop w:val="0"/>
          <w:marBottom w:val="0"/>
          <w:divBdr>
            <w:top w:val="none" w:sz="0" w:space="0" w:color="auto"/>
            <w:left w:val="none" w:sz="0" w:space="0" w:color="auto"/>
            <w:bottom w:val="none" w:sz="0" w:space="0" w:color="auto"/>
            <w:right w:val="none" w:sz="0" w:space="0" w:color="auto"/>
          </w:divBdr>
        </w:div>
        <w:div w:id="1244220887">
          <w:marLeft w:val="0"/>
          <w:marRight w:val="0"/>
          <w:marTop w:val="0"/>
          <w:marBottom w:val="0"/>
          <w:divBdr>
            <w:top w:val="none" w:sz="0" w:space="0" w:color="auto"/>
            <w:left w:val="none" w:sz="0" w:space="0" w:color="auto"/>
            <w:bottom w:val="none" w:sz="0" w:space="0" w:color="auto"/>
            <w:right w:val="none" w:sz="0" w:space="0" w:color="auto"/>
          </w:divBdr>
        </w:div>
        <w:div w:id="1060011296">
          <w:marLeft w:val="0"/>
          <w:marRight w:val="0"/>
          <w:marTop w:val="0"/>
          <w:marBottom w:val="0"/>
          <w:divBdr>
            <w:top w:val="none" w:sz="0" w:space="0" w:color="auto"/>
            <w:left w:val="none" w:sz="0" w:space="0" w:color="auto"/>
            <w:bottom w:val="none" w:sz="0" w:space="0" w:color="auto"/>
            <w:right w:val="none" w:sz="0" w:space="0" w:color="auto"/>
          </w:divBdr>
        </w:div>
        <w:div w:id="1535002821">
          <w:marLeft w:val="0"/>
          <w:marRight w:val="0"/>
          <w:marTop w:val="0"/>
          <w:marBottom w:val="0"/>
          <w:divBdr>
            <w:top w:val="none" w:sz="0" w:space="0" w:color="auto"/>
            <w:left w:val="none" w:sz="0" w:space="0" w:color="auto"/>
            <w:bottom w:val="none" w:sz="0" w:space="0" w:color="auto"/>
            <w:right w:val="none" w:sz="0" w:space="0" w:color="auto"/>
          </w:divBdr>
        </w:div>
        <w:div w:id="967323448">
          <w:marLeft w:val="0"/>
          <w:marRight w:val="0"/>
          <w:marTop w:val="0"/>
          <w:marBottom w:val="0"/>
          <w:divBdr>
            <w:top w:val="none" w:sz="0" w:space="0" w:color="auto"/>
            <w:left w:val="none" w:sz="0" w:space="0" w:color="auto"/>
            <w:bottom w:val="none" w:sz="0" w:space="0" w:color="auto"/>
            <w:right w:val="none" w:sz="0" w:space="0" w:color="auto"/>
          </w:divBdr>
        </w:div>
      </w:divsChild>
    </w:div>
    <w:div w:id="350452641">
      <w:bodyDiv w:val="1"/>
      <w:marLeft w:val="0"/>
      <w:marRight w:val="0"/>
      <w:marTop w:val="0"/>
      <w:marBottom w:val="0"/>
      <w:divBdr>
        <w:top w:val="none" w:sz="0" w:space="0" w:color="auto"/>
        <w:left w:val="none" w:sz="0" w:space="0" w:color="auto"/>
        <w:bottom w:val="none" w:sz="0" w:space="0" w:color="auto"/>
        <w:right w:val="none" w:sz="0" w:space="0" w:color="auto"/>
      </w:divBdr>
      <w:divsChild>
        <w:div w:id="924461055">
          <w:marLeft w:val="0"/>
          <w:marRight w:val="0"/>
          <w:marTop w:val="0"/>
          <w:marBottom w:val="0"/>
          <w:divBdr>
            <w:top w:val="none" w:sz="0" w:space="0" w:color="auto"/>
            <w:left w:val="none" w:sz="0" w:space="0" w:color="auto"/>
            <w:bottom w:val="none" w:sz="0" w:space="0" w:color="auto"/>
            <w:right w:val="none" w:sz="0" w:space="0" w:color="auto"/>
          </w:divBdr>
        </w:div>
        <w:div w:id="1980958354">
          <w:marLeft w:val="0"/>
          <w:marRight w:val="0"/>
          <w:marTop w:val="0"/>
          <w:marBottom w:val="0"/>
          <w:divBdr>
            <w:top w:val="none" w:sz="0" w:space="0" w:color="auto"/>
            <w:left w:val="none" w:sz="0" w:space="0" w:color="auto"/>
            <w:bottom w:val="none" w:sz="0" w:space="0" w:color="auto"/>
            <w:right w:val="none" w:sz="0" w:space="0" w:color="auto"/>
          </w:divBdr>
        </w:div>
        <w:div w:id="617764884">
          <w:marLeft w:val="0"/>
          <w:marRight w:val="0"/>
          <w:marTop w:val="0"/>
          <w:marBottom w:val="0"/>
          <w:divBdr>
            <w:top w:val="none" w:sz="0" w:space="0" w:color="auto"/>
            <w:left w:val="none" w:sz="0" w:space="0" w:color="auto"/>
            <w:bottom w:val="none" w:sz="0" w:space="0" w:color="auto"/>
            <w:right w:val="none" w:sz="0" w:space="0" w:color="auto"/>
          </w:divBdr>
        </w:div>
      </w:divsChild>
    </w:div>
    <w:div w:id="353582375">
      <w:bodyDiv w:val="1"/>
      <w:marLeft w:val="0"/>
      <w:marRight w:val="0"/>
      <w:marTop w:val="0"/>
      <w:marBottom w:val="0"/>
      <w:divBdr>
        <w:top w:val="none" w:sz="0" w:space="0" w:color="auto"/>
        <w:left w:val="none" w:sz="0" w:space="0" w:color="auto"/>
        <w:bottom w:val="none" w:sz="0" w:space="0" w:color="auto"/>
        <w:right w:val="none" w:sz="0" w:space="0" w:color="auto"/>
      </w:divBdr>
      <w:divsChild>
        <w:div w:id="1913464167">
          <w:marLeft w:val="0"/>
          <w:marRight w:val="0"/>
          <w:marTop w:val="0"/>
          <w:marBottom w:val="0"/>
          <w:divBdr>
            <w:top w:val="none" w:sz="0" w:space="0" w:color="auto"/>
            <w:left w:val="none" w:sz="0" w:space="0" w:color="auto"/>
            <w:bottom w:val="none" w:sz="0" w:space="0" w:color="auto"/>
            <w:right w:val="none" w:sz="0" w:space="0" w:color="auto"/>
          </w:divBdr>
        </w:div>
        <w:div w:id="99691709">
          <w:marLeft w:val="0"/>
          <w:marRight w:val="0"/>
          <w:marTop w:val="0"/>
          <w:marBottom w:val="0"/>
          <w:divBdr>
            <w:top w:val="none" w:sz="0" w:space="0" w:color="auto"/>
            <w:left w:val="none" w:sz="0" w:space="0" w:color="auto"/>
            <w:bottom w:val="none" w:sz="0" w:space="0" w:color="auto"/>
            <w:right w:val="none" w:sz="0" w:space="0" w:color="auto"/>
          </w:divBdr>
        </w:div>
        <w:div w:id="1540899675">
          <w:marLeft w:val="0"/>
          <w:marRight w:val="0"/>
          <w:marTop w:val="0"/>
          <w:marBottom w:val="0"/>
          <w:divBdr>
            <w:top w:val="none" w:sz="0" w:space="0" w:color="auto"/>
            <w:left w:val="none" w:sz="0" w:space="0" w:color="auto"/>
            <w:bottom w:val="none" w:sz="0" w:space="0" w:color="auto"/>
            <w:right w:val="none" w:sz="0" w:space="0" w:color="auto"/>
          </w:divBdr>
        </w:div>
      </w:divsChild>
    </w:div>
    <w:div w:id="485128413">
      <w:bodyDiv w:val="1"/>
      <w:marLeft w:val="0"/>
      <w:marRight w:val="0"/>
      <w:marTop w:val="0"/>
      <w:marBottom w:val="0"/>
      <w:divBdr>
        <w:top w:val="none" w:sz="0" w:space="0" w:color="auto"/>
        <w:left w:val="none" w:sz="0" w:space="0" w:color="auto"/>
        <w:bottom w:val="none" w:sz="0" w:space="0" w:color="auto"/>
        <w:right w:val="none" w:sz="0" w:space="0" w:color="auto"/>
      </w:divBdr>
    </w:div>
    <w:div w:id="1674725230">
      <w:bodyDiv w:val="1"/>
      <w:marLeft w:val="0"/>
      <w:marRight w:val="0"/>
      <w:marTop w:val="0"/>
      <w:marBottom w:val="0"/>
      <w:divBdr>
        <w:top w:val="none" w:sz="0" w:space="0" w:color="auto"/>
        <w:left w:val="none" w:sz="0" w:space="0" w:color="auto"/>
        <w:bottom w:val="none" w:sz="0" w:space="0" w:color="auto"/>
        <w:right w:val="none" w:sz="0" w:space="0" w:color="auto"/>
      </w:divBdr>
      <w:divsChild>
        <w:div w:id="786435691">
          <w:marLeft w:val="0"/>
          <w:marRight w:val="0"/>
          <w:marTop w:val="0"/>
          <w:marBottom w:val="0"/>
          <w:divBdr>
            <w:top w:val="none" w:sz="0" w:space="0" w:color="auto"/>
            <w:left w:val="none" w:sz="0" w:space="0" w:color="auto"/>
            <w:bottom w:val="none" w:sz="0" w:space="0" w:color="auto"/>
            <w:right w:val="none" w:sz="0" w:space="0" w:color="auto"/>
          </w:divBdr>
        </w:div>
        <w:div w:id="978803331">
          <w:marLeft w:val="0"/>
          <w:marRight w:val="0"/>
          <w:marTop w:val="0"/>
          <w:marBottom w:val="0"/>
          <w:divBdr>
            <w:top w:val="none" w:sz="0" w:space="0" w:color="auto"/>
            <w:left w:val="none" w:sz="0" w:space="0" w:color="auto"/>
            <w:bottom w:val="none" w:sz="0" w:space="0" w:color="auto"/>
            <w:right w:val="none" w:sz="0" w:space="0" w:color="auto"/>
          </w:divBdr>
        </w:div>
        <w:div w:id="2141411533">
          <w:marLeft w:val="0"/>
          <w:marRight w:val="0"/>
          <w:marTop w:val="0"/>
          <w:marBottom w:val="0"/>
          <w:divBdr>
            <w:top w:val="none" w:sz="0" w:space="0" w:color="auto"/>
            <w:left w:val="none" w:sz="0" w:space="0" w:color="auto"/>
            <w:bottom w:val="none" w:sz="0" w:space="0" w:color="auto"/>
            <w:right w:val="none" w:sz="0" w:space="0" w:color="auto"/>
          </w:divBdr>
        </w:div>
      </w:divsChild>
    </w:div>
    <w:div w:id="1897155282">
      <w:bodyDiv w:val="1"/>
      <w:marLeft w:val="0"/>
      <w:marRight w:val="0"/>
      <w:marTop w:val="0"/>
      <w:marBottom w:val="0"/>
      <w:divBdr>
        <w:top w:val="none" w:sz="0" w:space="0" w:color="auto"/>
        <w:left w:val="none" w:sz="0" w:space="0" w:color="auto"/>
        <w:bottom w:val="none" w:sz="0" w:space="0" w:color="auto"/>
        <w:right w:val="none" w:sz="0" w:space="0" w:color="auto"/>
      </w:divBdr>
    </w:div>
    <w:div w:id="20490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11.png"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2.jpg" Id="Rbbee389219434c46" /><Relationship Type="http://schemas.openxmlformats.org/officeDocument/2006/relationships/image" Target="/media/imageb.png" Id="Rd992186000914506" /><Relationship Type="http://schemas.openxmlformats.org/officeDocument/2006/relationships/image" Target="/media/imagec.png" Id="Ra766653639354136" /><Relationship Type="http://schemas.openxmlformats.org/officeDocument/2006/relationships/image" Target="/media/imaged.png" Id="R8af68f7b657847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4" ma:contentTypeDescription="Create a new document." ma:contentTypeScope="" ma:versionID="0be21cd10c2bff9750b29adc31e74e3b">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3272a210549859352b1050cb2f9d4462"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purl.org/dc/elements/1.1/"/>
    <ds:schemaRef ds:uri="http://schemas.microsoft.com/office/2006/metadata/propertie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ab407394-fbc8-4082-8b80-af5244698f72"/>
    <ds:schemaRef ds:uri="0aa40531-d820-4eec-9f2f-548b0f407dd5"/>
    <ds:schemaRef ds:uri="http://purl.org/dc/dcmitype/"/>
  </ds:schemaRefs>
</ds:datastoreItem>
</file>

<file path=customXml/itemProps3.xml><?xml version="1.0" encoding="utf-8"?>
<ds:datastoreItem xmlns:ds="http://schemas.openxmlformats.org/officeDocument/2006/customXml" ds:itemID="{648661FE-FDFF-4F25-B1D3-B6D71AC53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Matthew Bannister</dc:creator>
  <lastModifiedBy>P Bendle (Morriston Primary School)</lastModifiedBy>
  <revision>4</revision>
  <dcterms:created xsi:type="dcterms:W3CDTF">2020-11-03T08:56:00.0000000Z</dcterms:created>
  <dcterms:modified xsi:type="dcterms:W3CDTF">2020-11-05T13:00:00.2950013Z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