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DF6E5" w14:textId="621E3E8D" w:rsidR="005F0980" w:rsidRDefault="00C936CD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C936CD">
        <w:rPr>
          <w:rFonts w:ascii="SassoonCRInfant" w:hAnsi="SassoonCRInfant"/>
          <w:b/>
          <w:bCs/>
          <w:sz w:val="24"/>
          <w:szCs w:val="24"/>
          <w:u w:val="single"/>
        </w:rPr>
        <w:t>Challenges</w:t>
      </w:r>
    </w:p>
    <w:p w14:paraId="2A06B8A1" w14:textId="4CA81CB0" w:rsidR="009E4CF4" w:rsidRDefault="00C936CD">
      <w:pPr>
        <w:rPr>
          <w:rFonts w:ascii="SassoonCRInfant" w:hAnsi="SassoonCRInfant"/>
          <w:sz w:val="24"/>
          <w:szCs w:val="24"/>
        </w:rPr>
      </w:pPr>
      <w:r w:rsidRPr="00C936CD">
        <w:rPr>
          <w:rFonts w:ascii="SassoonCRInfant" w:hAnsi="SassoonCRInfant"/>
          <w:sz w:val="24"/>
          <w:szCs w:val="24"/>
        </w:rPr>
        <w:t>Here are some fun activities to keep you going</w:t>
      </w:r>
      <w:r w:rsidR="009E4CF4">
        <w:rPr>
          <w:rFonts w:ascii="SassoonCRInfant" w:hAnsi="SassoonCRInfant"/>
          <w:sz w:val="24"/>
          <w:szCs w:val="24"/>
        </w:rPr>
        <w:t xml:space="preserve">. Ho many can you do? </w:t>
      </w:r>
    </w:p>
    <w:p w14:paraId="008EEE28" w14:textId="0653265C" w:rsidR="00473F65" w:rsidRDefault="00473F65">
      <w:pPr>
        <w:rPr>
          <w:rFonts w:ascii="SassoonCRInfant" w:hAnsi="SassoonCRInfant"/>
          <w:sz w:val="24"/>
          <w:szCs w:val="24"/>
        </w:rPr>
      </w:pPr>
    </w:p>
    <w:p w14:paraId="3EF33B41" w14:textId="0EB40FDD" w:rsidR="00473F65" w:rsidRDefault="00473F65">
      <w:pPr>
        <w:rPr>
          <w:rFonts w:ascii="SassoonCRInfant" w:hAnsi="SassoonCRInfant"/>
          <w:sz w:val="24"/>
          <w:szCs w:val="24"/>
        </w:rPr>
      </w:pP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470B379" wp14:editId="56050156">
            <wp:extent cx="2362200" cy="17918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2889" cy="180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D711826" wp14:editId="4DFC6ECB">
            <wp:extent cx="1952300" cy="185737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7974" cy="187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58CA06C6" wp14:editId="2BA25C1A">
            <wp:extent cx="1969371" cy="18669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80087" cy="187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15087" w14:textId="3C61BB92" w:rsidR="00473F65" w:rsidRDefault="00473F65">
      <w:pPr>
        <w:rPr>
          <w:rFonts w:ascii="SassoonCRInfant" w:hAnsi="SassoonCRInfant"/>
          <w:sz w:val="24"/>
          <w:szCs w:val="24"/>
        </w:rPr>
      </w:pPr>
    </w:p>
    <w:p w14:paraId="23152A9A" w14:textId="46E5B18D" w:rsidR="00473F65" w:rsidRDefault="00473F65">
      <w:pPr>
        <w:rPr>
          <w:rFonts w:ascii="SassoonCRInfant" w:hAnsi="SassoonCRInfant"/>
          <w:sz w:val="24"/>
          <w:szCs w:val="24"/>
        </w:rPr>
      </w:pP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7F8CF4F" wp14:editId="57D3E731">
            <wp:extent cx="2143125" cy="2035622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6193" cy="2067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84453BC" wp14:editId="0E2F5C68">
            <wp:extent cx="2124075" cy="203800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2736" cy="205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4D93613" wp14:editId="5D094820">
            <wp:extent cx="2142075" cy="2037413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7946" cy="206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47338" w14:textId="77777777" w:rsidR="00473F65" w:rsidRDefault="00473F65">
      <w:pPr>
        <w:rPr>
          <w:rFonts w:ascii="SassoonCRInfant" w:hAnsi="SassoonCRInfant"/>
          <w:sz w:val="24"/>
          <w:szCs w:val="24"/>
        </w:rPr>
      </w:pPr>
    </w:p>
    <w:p w14:paraId="262DAFE7" w14:textId="293ADDEB" w:rsidR="00473F65" w:rsidRDefault="00473F65">
      <w:pPr>
        <w:rPr>
          <w:rFonts w:ascii="SassoonCRInfant" w:hAnsi="SassoonCRInfant"/>
          <w:sz w:val="24"/>
          <w:szCs w:val="24"/>
        </w:rPr>
      </w:pP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A9A86B1" wp14:editId="7C35CA60">
            <wp:extent cx="2133535" cy="2036870"/>
            <wp:effectExtent l="0" t="0" r="635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6565" cy="206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1BF535C" wp14:editId="60F6EAAF">
            <wp:extent cx="2133600" cy="204672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1394" cy="206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9E8641B" wp14:editId="5ACD7ED5">
            <wp:extent cx="2149421" cy="2038125"/>
            <wp:effectExtent l="0" t="0" r="381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2716" cy="2050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90A11" w14:textId="3E219416" w:rsidR="00473F65" w:rsidRDefault="00473F65">
      <w:pPr>
        <w:rPr>
          <w:rFonts w:ascii="SassoonCRInfant" w:hAnsi="SassoonCRInfant"/>
          <w:sz w:val="24"/>
          <w:szCs w:val="24"/>
        </w:rPr>
      </w:pPr>
      <w:r w:rsidRPr="00473F65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3162D58C" wp14:editId="11C98B47">
            <wp:extent cx="2161203" cy="20764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82659" cy="209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27C96D72" wp14:editId="27EDD605">
            <wp:extent cx="2165183" cy="2066925"/>
            <wp:effectExtent l="0" t="0" r="698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79029" cy="208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152D">
        <w:rPr>
          <w:rFonts w:ascii="SassoonCRInfant" w:hAnsi="SassoonCRInfant"/>
          <w:sz w:val="24"/>
          <w:szCs w:val="24"/>
        </w:rPr>
        <w:t xml:space="preserve"> </w:t>
      </w:r>
      <w:r w:rsidR="00EF152D"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5C32F961" wp14:editId="2268E196">
            <wp:extent cx="2193241" cy="207612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07652" cy="208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7A17F" w14:textId="4F8F4EDE" w:rsidR="00EF152D" w:rsidRDefault="00EF152D">
      <w:pPr>
        <w:rPr>
          <w:rFonts w:ascii="SassoonCRInfant" w:hAnsi="SassoonCRInfant"/>
          <w:sz w:val="24"/>
          <w:szCs w:val="24"/>
        </w:rPr>
      </w:pPr>
      <w:r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42DDEF20" wp14:editId="00B1A81D">
            <wp:extent cx="2143760" cy="2046158"/>
            <wp:effectExtent l="0" t="0" r="889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77392" cy="207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1D4159E4" wp14:editId="5B1807E5">
            <wp:extent cx="2135249" cy="203835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48450" cy="205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6ED0DF0C" wp14:editId="0F1FBC81">
            <wp:extent cx="2081958" cy="204724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11362" cy="207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188B8" w14:textId="4321D684" w:rsidR="00EF152D" w:rsidRDefault="00EF152D">
      <w:pPr>
        <w:rPr>
          <w:rFonts w:ascii="SassoonCRInfant" w:hAnsi="SassoonCRInfant"/>
          <w:sz w:val="24"/>
          <w:szCs w:val="24"/>
        </w:rPr>
      </w:pPr>
      <w:r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45ED7DF3" wp14:editId="7138FFFA">
            <wp:extent cx="2142170" cy="20383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58116" cy="205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EF152D">
        <w:rPr>
          <w:rFonts w:ascii="SassoonCRInfant" w:hAnsi="SassoonCRInfant"/>
          <w:sz w:val="24"/>
          <w:szCs w:val="24"/>
        </w:rPr>
        <w:drawing>
          <wp:inline distT="0" distB="0" distL="0" distR="0" wp14:anchorId="042F5DC6" wp14:editId="2C226265">
            <wp:extent cx="2139803" cy="202882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55790" cy="2043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CBC24EB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56569590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74043B6A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78F6F197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578C003B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43A6368A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0FE7DAB1" w14:textId="77777777" w:rsidR="00EF152D" w:rsidRDefault="00EF152D">
      <w:pPr>
        <w:rPr>
          <w:rFonts w:ascii="SassoonCRInfant" w:hAnsi="SassoonCRInfant"/>
          <w:sz w:val="24"/>
          <w:szCs w:val="24"/>
        </w:rPr>
      </w:pPr>
    </w:p>
    <w:p w14:paraId="22888D0C" w14:textId="5A873422" w:rsidR="00473F65" w:rsidRDefault="00473F65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Photos from ‘Early Years Ideas’ </w:t>
      </w:r>
      <w:proofErr w:type="spellStart"/>
      <w:r>
        <w:rPr>
          <w:rFonts w:ascii="SassoonCRInfant" w:hAnsi="SassoonCRInfant"/>
          <w:sz w:val="24"/>
          <w:szCs w:val="24"/>
        </w:rPr>
        <w:t>Tishylishy</w:t>
      </w:r>
      <w:proofErr w:type="spellEnd"/>
    </w:p>
    <w:p w14:paraId="6D5CD6D1" w14:textId="1DAA0424" w:rsidR="00473F65" w:rsidRDefault="00473F65">
      <w:pPr>
        <w:rPr>
          <w:rFonts w:ascii="SassoonCRInfant" w:hAnsi="SassoonCRInfant"/>
          <w:sz w:val="24"/>
          <w:szCs w:val="24"/>
        </w:rPr>
      </w:pPr>
    </w:p>
    <w:p w14:paraId="1E6DA86E" w14:textId="77777777" w:rsidR="00473F65" w:rsidRPr="00C936CD" w:rsidRDefault="00473F65">
      <w:pPr>
        <w:rPr>
          <w:rFonts w:ascii="SassoonCRInfant" w:hAnsi="SassoonCRInfant"/>
          <w:sz w:val="24"/>
          <w:szCs w:val="24"/>
        </w:rPr>
      </w:pPr>
    </w:p>
    <w:sectPr w:rsidR="00473F65" w:rsidRPr="00C936CD" w:rsidSect="00C936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D"/>
    <w:rsid w:val="00473F65"/>
    <w:rsid w:val="00574984"/>
    <w:rsid w:val="005F0980"/>
    <w:rsid w:val="009E4CF4"/>
    <w:rsid w:val="00C936CD"/>
    <w:rsid w:val="00D474B1"/>
    <w:rsid w:val="00EF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73127"/>
  <w15:chartTrackingRefBased/>
  <w15:docId w15:val="{DDB0324D-A2C4-4BEB-A27F-6238828D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2020-04-06T09:38:00Z</dcterms:created>
  <dcterms:modified xsi:type="dcterms:W3CDTF">2020-04-07T10:55:00Z</dcterms:modified>
</cp:coreProperties>
</file>