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DE5D8" w14:textId="77777777" w:rsidR="00A3486E" w:rsidRPr="006435B8" w:rsidRDefault="00A3486E" w:rsidP="00A3486E">
      <w:pPr>
        <w:pStyle w:val="Heading1"/>
        <w:rPr>
          <w:rFonts w:ascii="Arial" w:hAnsi="Arial" w:cs="Arial"/>
          <w:sz w:val="24"/>
          <w:szCs w:val="24"/>
        </w:rPr>
      </w:pPr>
      <w:r w:rsidRPr="006435B8">
        <w:rPr>
          <w:rFonts w:ascii="Arial" w:hAnsi="Arial" w:cs="Arial"/>
          <w:sz w:val="24"/>
          <w:szCs w:val="24"/>
        </w:rPr>
        <w:t>PUPIL DEVELOPMENT GRANT STRATEGY STATEMENT</w:t>
      </w:r>
    </w:p>
    <w:p w14:paraId="65F7566D" w14:textId="77777777" w:rsidR="00A3486E" w:rsidRPr="006435B8" w:rsidRDefault="00A3486E" w:rsidP="00A3486E">
      <w:pPr>
        <w:pStyle w:val="Heading2"/>
        <w:rPr>
          <w:rFonts w:ascii="Arial" w:hAnsi="Arial" w:cs="Arial"/>
          <w:b w:val="0"/>
          <w:bCs w:val="0"/>
          <w:sz w:val="24"/>
          <w:szCs w:val="24"/>
        </w:rPr>
      </w:pPr>
      <w:r w:rsidRPr="006435B8">
        <w:rPr>
          <w:rFonts w:ascii="Arial" w:hAnsi="Arial" w:cs="Arial"/>
          <w:b w:val="0"/>
          <w:sz w:val="24"/>
          <w:szCs w:val="24"/>
        </w:rPr>
        <w:t xml:space="preserve">This statement details our school’s use of the </w:t>
      </w:r>
      <w:r>
        <w:rPr>
          <w:rFonts w:ascii="Arial" w:hAnsi="Arial" w:cs="Arial"/>
          <w:b w:val="0"/>
          <w:sz w:val="24"/>
          <w:szCs w:val="24"/>
        </w:rPr>
        <w:t xml:space="preserve">PDG </w:t>
      </w:r>
      <w:r w:rsidRPr="006435B8">
        <w:rPr>
          <w:rFonts w:ascii="Arial" w:hAnsi="Arial" w:cs="Arial"/>
          <w:b w:val="0"/>
          <w:sz w:val="24"/>
          <w:szCs w:val="24"/>
        </w:rPr>
        <w:t xml:space="preserve">for the 2022 to 2023 academic year. </w:t>
      </w:r>
    </w:p>
    <w:p w14:paraId="5CBB6DF6" w14:textId="77777777" w:rsidR="00A3486E" w:rsidRDefault="00A3486E" w:rsidP="00A3486E">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1D765275" w14:textId="77777777" w:rsidR="00A3486E" w:rsidRPr="00405BB4" w:rsidRDefault="00A3486E" w:rsidP="00A3486E">
      <w:pPr>
        <w:rPr>
          <w:rFonts w:ascii="Arial" w:hAnsi="Arial" w:cs="Arial"/>
          <w:i/>
          <w:color w:val="FF0000"/>
        </w:rPr>
      </w:pPr>
      <w:r>
        <w:rPr>
          <w:rFonts w:ascii="Arial" w:hAnsi="Arial" w:cs="Arial"/>
          <w:i/>
          <w:color w:val="FF0000"/>
        </w:rPr>
        <w:t>If your numbers are 5 and below please use a * instead of the allocation to protect the identification of children.</w:t>
      </w:r>
    </w:p>
    <w:p w14:paraId="5F460F0B" w14:textId="77777777" w:rsidR="00A3486E" w:rsidRDefault="00A3486E" w:rsidP="00A3486E">
      <w:pPr>
        <w:pStyle w:val="Heading2"/>
        <w:rPr>
          <w:rFonts w:ascii="Arial" w:hAnsi="Arial" w:cs="Arial"/>
          <w:sz w:val="24"/>
          <w:szCs w:val="24"/>
        </w:rPr>
      </w:pPr>
      <w:r w:rsidRPr="006435B8">
        <w:rPr>
          <w:rFonts w:ascii="Arial" w:hAnsi="Arial" w:cs="Arial"/>
          <w:sz w:val="24"/>
          <w:szCs w:val="24"/>
        </w:rPr>
        <w:t xml:space="preserve">School </w:t>
      </w:r>
      <w:r>
        <w:rPr>
          <w:rFonts w:ascii="Arial" w:hAnsi="Arial" w:cs="Arial"/>
          <w:sz w:val="24"/>
          <w:szCs w:val="24"/>
        </w:rPr>
        <w:t>O</w:t>
      </w:r>
      <w:r w:rsidRPr="006435B8">
        <w:rPr>
          <w:rFonts w:ascii="Arial" w:hAnsi="Arial" w:cs="Arial"/>
          <w:sz w:val="24"/>
          <w:szCs w:val="24"/>
        </w:rPr>
        <w:t>verview</w:t>
      </w:r>
    </w:p>
    <w:p w14:paraId="1DBC1036" w14:textId="77777777" w:rsidR="00A3486E" w:rsidRPr="00EE1B63" w:rsidRDefault="00A3486E" w:rsidP="00A3486E"/>
    <w:tbl>
      <w:tblPr>
        <w:tblW w:w="5265" w:type="pct"/>
        <w:tblCellMar>
          <w:left w:w="10" w:type="dxa"/>
          <w:right w:w="10" w:type="dxa"/>
        </w:tblCellMar>
        <w:tblLook w:val="04A0" w:firstRow="1" w:lastRow="0" w:firstColumn="1" w:lastColumn="0" w:noHBand="0" w:noVBand="1"/>
      </w:tblPr>
      <w:tblGrid>
        <w:gridCol w:w="6516"/>
        <w:gridCol w:w="2978"/>
      </w:tblGrid>
      <w:tr w:rsidR="00A3486E" w:rsidRPr="006435B8" w14:paraId="7BCCF943"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C69AB8" w14:textId="77777777" w:rsidR="00A3486E" w:rsidRPr="006435B8" w:rsidRDefault="00A3486E" w:rsidP="00A9488A">
            <w:pPr>
              <w:pStyle w:val="TableHeader"/>
              <w:jc w:val="left"/>
              <w:rPr>
                <w:rFonts w:cs="Arial"/>
                <w:color w:val="auto"/>
              </w:rPr>
            </w:pPr>
            <w:r w:rsidRPr="006435B8">
              <w:rPr>
                <w:rFonts w:cs="Arial"/>
                <w:color w:val="auto"/>
              </w:rPr>
              <w:t>Detail</w:t>
            </w:r>
          </w:p>
        </w:tc>
        <w:tc>
          <w:tcPr>
            <w:tcW w:w="2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82A5A0A" w14:textId="77777777" w:rsidR="00A3486E" w:rsidRPr="006435B8" w:rsidRDefault="00A3486E" w:rsidP="00A9488A">
            <w:pPr>
              <w:pStyle w:val="TableHeader"/>
              <w:jc w:val="left"/>
              <w:rPr>
                <w:rFonts w:cs="Arial"/>
                <w:color w:val="auto"/>
              </w:rPr>
            </w:pPr>
            <w:r w:rsidRPr="006435B8">
              <w:rPr>
                <w:rFonts w:cs="Arial"/>
                <w:color w:val="auto"/>
              </w:rPr>
              <w:t>Data</w:t>
            </w:r>
          </w:p>
        </w:tc>
      </w:tr>
      <w:tr w:rsidR="00A3486E" w:rsidRPr="006435B8" w14:paraId="7172BB8F"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3720F" w14:textId="77777777" w:rsidR="00A3486E" w:rsidRPr="006435B8" w:rsidRDefault="00A3486E" w:rsidP="00A9488A">
            <w:pPr>
              <w:pStyle w:val="TableRow"/>
              <w:rPr>
                <w:rFonts w:cs="Arial"/>
                <w:color w:val="auto"/>
              </w:rPr>
            </w:pPr>
            <w:r w:rsidRPr="006435B8">
              <w:rPr>
                <w:rFonts w:cs="Arial"/>
                <w:color w:val="auto"/>
              </w:rPr>
              <w:t>School name</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B6086" w14:textId="52CB2F4A" w:rsidR="00A3486E" w:rsidRPr="006435B8" w:rsidRDefault="0051155C" w:rsidP="00A9488A">
            <w:pPr>
              <w:pStyle w:val="TableRow"/>
              <w:rPr>
                <w:rFonts w:cs="Arial"/>
                <w:color w:val="auto"/>
              </w:rPr>
            </w:pPr>
            <w:r>
              <w:rPr>
                <w:rFonts w:cs="Arial"/>
                <w:color w:val="auto"/>
              </w:rPr>
              <w:t>Morriston Primary</w:t>
            </w:r>
          </w:p>
        </w:tc>
      </w:tr>
      <w:tr w:rsidR="00A3486E" w:rsidRPr="006435B8" w14:paraId="0F33B6ED"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26235" w14:textId="77777777" w:rsidR="00A3486E" w:rsidRPr="006435B8" w:rsidRDefault="00A3486E" w:rsidP="00A9488A">
            <w:pPr>
              <w:pStyle w:val="TableRow"/>
              <w:rPr>
                <w:rFonts w:cs="Arial"/>
                <w:color w:val="auto"/>
              </w:rPr>
            </w:pPr>
            <w:r w:rsidRPr="006435B8">
              <w:rPr>
                <w:rFonts w:cs="Arial"/>
                <w:color w:val="auto"/>
              </w:rPr>
              <w:t xml:space="preserve">Number of pupils in school </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E7A39" w14:textId="542124DD" w:rsidR="00A3486E" w:rsidRPr="006435B8" w:rsidRDefault="0051155C" w:rsidP="00A9488A">
            <w:pPr>
              <w:pStyle w:val="TableRow"/>
              <w:rPr>
                <w:rFonts w:cs="Arial"/>
                <w:color w:val="auto"/>
              </w:rPr>
            </w:pPr>
            <w:r>
              <w:rPr>
                <w:rFonts w:cs="Arial"/>
                <w:color w:val="auto"/>
              </w:rPr>
              <w:t>15</w:t>
            </w:r>
            <w:r w:rsidR="00146502">
              <w:rPr>
                <w:rFonts w:cs="Arial"/>
                <w:color w:val="auto"/>
              </w:rPr>
              <w:t>9</w:t>
            </w:r>
          </w:p>
        </w:tc>
      </w:tr>
      <w:tr w:rsidR="00A3486E" w:rsidRPr="006435B8" w14:paraId="1EAEBD5A"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D49E2" w14:textId="77777777" w:rsidR="00A3486E" w:rsidRPr="006435B8" w:rsidRDefault="00A3486E" w:rsidP="00A9488A">
            <w:pPr>
              <w:pStyle w:val="TableRow"/>
              <w:rPr>
                <w:rFonts w:cs="Arial"/>
                <w:color w:val="auto"/>
              </w:rPr>
            </w:pPr>
            <w:r>
              <w:rPr>
                <w:rFonts w:cs="Arial"/>
                <w:color w:val="auto"/>
              </w:rPr>
              <w:t>Proportion (%) of PDG</w:t>
            </w:r>
            <w:r w:rsidRPr="006435B8">
              <w:rPr>
                <w:rFonts w:cs="Arial"/>
                <w:color w:val="auto"/>
              </w:rPr>
              <w:t xml:space="preserve"> eligible pupils</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4E41" w14:textId="0D02C6BA" w:rsidR="00A3486E" w:rsidRPr="006435B8" w:rsidRDefault="001B1C94" w:rsidP="00A9488A">
            <w:pPr>
              <w:pStyle w:val="TableRow"/>
              <w:rPr>
                <w:rFonts w:cs="Arial"/>
                <w:color w:val="auto"/>
              </w:rPr>
            </w:pPr>
            <w:r>
              <w:rPr>
                <w:rFonts w:cs="Arial"/>
                <w:color w:val="auto"/>
              </w:rPr>
              <w:t>45%</w:t>
            </w:r>
          </w:p>
        </w:tc>
      </w:tr>
      <w:tr w:rsidR="00A3486E" w:rsidRPr="006435B8" w14:paraId="7A555CB0"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2DFD7" w14:textId="77777777" w:rsidR="00A3486E" w:rsidRPr="006435B8" w:rsidRDefault="00A3486E" w:rsidP="00A9488A">
            <w:pPr>
              <w:pStyle w:val="TableRow"/>
              <w:rPr>
                <w:rFonts w:cs="Arial"/>
                <w:color w:val="auto"/>
              </w:rPr>
            </w:pPr>
            <w:r w:rsidRPr="006435B8">
              <w:rPr>
                <w:rFonts w:cs="Arial"/>
                <w:color w:val="auto"/>
              </w:rPr>
              <w:t>Date this statement was published</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21325" w14:textId="37AA2690" w:rsidR="00A3486E" w:rsidRPr="006435B8" w:rsidRDefault="003D51E0" w:rsidP="00A9488A">
            <w:pPr>
              <w:pStyle w:val="TableRow"/>
              <w:rPr>
                <w:rFonts w:cs="Arial"/>
                <w:color w:val="auto"/>
              </w:rPr>
            </w:pPr>
            <w:r>
              <w:rPr>
                <w:rFonts w:cs="Arial"/>
                <w:color w:val="auto"/>
              </w:rPr>
              <w:t>20.9.22</w:t>
            </w:r>
          </w:p>
        </w:tc>
      </w:tr>
      <w:tr w:rsidR="00A3486E" w:rsidRPr="006435B8" w14:paraId="4BA04910"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1BBA8" w14:textId="77777777" w:rsidR="00A3486E" w:rsidRPr="006435B8" w:rsidRDefault="00A3486E" w:rsidP="00A9488A">
            <w:pPr>
              <w:pStyle w:val="TableRow"/>
              <w:rPr>
                <w:rFonts w:cs="Arial"/>
                <w:color w:val="auto"/>
              </w:rPr>
            </w:pPr>
            <w:r w:rsidRPr="006435B8">
              <w:rPr>
                <w:rFonts w:cs="Arial"/>
                <w:color w:val="auto"/>
              </w:rPr>
              <w:t>Date on which it will be reviewed</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8EF48" w14:textId="5B25B536" w:rsidR="00A3486E" w:rsidRPr="006435B8" w:rsidRDefault="00C1725F" w:rsidP="00A9488A">
            <w:pPr>
              <w:pStyle w:val="TableRow"/>
              <w:rPr>
                <w:rFonts w:cs="Arial"/>
                <w:color w:val="auto"/>
              </w:rPr>
            </w:pPr>
            <w:r>
              <w:rPr>
                <w:rFonts w:cs="Arial"/>
                <w:color w:val="auto"/>
              </w:rPr>
              <w:t>15</w:t>
            </w:r>
            <w:r w:rsidR="007C748C">
              <w:rPr>
                <w:rFonts w:cs="Arial"/>
                <w:color w:val="auto"/>
              </w:rPr>
              <w:t>.7.22</w:t>
            </w:r>
          </w:p>
        </w:tc>
      </w:tr>
      <w:tr w:rsidR="00A3486E" w:rsidRPr="006435B8" w14:paraId="4FB7BA49"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FD595" w14:textId="77777777" w:rsidR="00A3486E" w:rsidRPr="006435B8" w:rsidRDefault="00A3486E" w:rsidP="00A9488A">
            <w:pPr>
              <w:pStyle w:val="TableRow"/>
              <w:rPr>
                <w:rFonts w:cs="Arial"/>
                <w:color w:val="auto"/>
              </w:rPr>
            </w:pPr>
            <w:r w:rsidRPr="006435B8">
              <w:rPr>
                <w:rFonts w:cs="Arial"/>
                <w:color w:val="auto"/>
              </w:rPr>
              <w:t>Statement authorised by</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1AF1C" w14:textId="2AEEF0C8" w:rsidR="00A3486E" w:rsidRPr="006435B8" w:rsidRDefault="007C748C" w:rsidP="007C748C">
            <w:pPr>
              <w:pStyle w:val="TableRow"/>
              <w:numPr>
                <w:ilvl w:val="0"/>
                <w:numId w:val="2"/>
              </w:numPr>
              <w:rPr>
                <w:rFonts w:cs="Arial"/>
                <w:color w:val="auto"/>
              </w:rPr>
            </w:pPr>
            <w:r>
              <w:rPr>
                <w:rFonts w:cs="Arial"/>
                <w:color w:val="auto"/>
              </w:rPr>
              <w:t>Thomas</w:t>
            </w:r>
          </w:p>
        </w:tc>
      </w:tr>
      <w:tr w:rsidR="00A3486E" w:rsidRPr="006435B8" w14:paraId="3CF8B877"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258B0" w14:textId="77777777" w:rsidR="00A3486E" w:rsidRPr="006435B8" w:rsidRDefault="00A3486E" w:rsidP="00A9488A">
            <w:pPr>
              <w:pStyle w:val="TableRow"/>
              <w:rPr>
                <w:rFonts w:cs="Arial"/>
                <w:color w:val="auto"/>
              </w:rPr>
            </w:pPr>
            <w:r w:rsidRPr="006435B8">
              <w:rPr>
                <w:rFonts w:cs="Arial"/>
                <w:color w:val="auto"/>
              </w:rPr>
              <w:t xml:space="preserve">PDG </w:t>
            </w:r>
            <w:r>
              <w:rPr>
                <w:rFonts w:cs="Arial"/>
                <w:color w:val="auto"/>
              </w:rPr>
              <w:t>L</w:t>
            </w:r>
            <w:r w:rsidRPr="006435B8">
              <w:rPr>
                <w:rFonts w:cs="Arial"/>
                <w:color w:val="auto"/>
              </w:rPr>
              <w:t>ead</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12D6D" w14:textId="357F91D7" w:rsidR="00A3486E" w:rsidRPr="006435B8" w:rsidRDefault="007C748C" w:rsidP="00A9488A">
            <w:pPr>
              <w:pStyle w:val="TableRow"/>
              <w:rPr>
                <w:rFonts w:cs="Arial"/>
                <w:color w:val="auto"/>
              </w:rPr>
            </w:pPr>
            <w:r>
              <w:rPr>
                <w:rFonts w:cs="Arial"/>
                <w:color w:val="auto"/>
              </w:rPr>
              <w:t>M. Bannister</w:t>
            </w:r>
          </w:p>
        </w:tc>
      </w:tr>
      <w:tr w:rsidR="00A3486E" w:rsidRPr="006435B8" w14:paraId="280437C3" w14:textId="77777777" w:rsidTr="00E875F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98F77" w14:textId="77777777" w:rsidR="00A3486E" w:rsidRPr="006435B8" w:rsidRDefault="00A3486E" w:rsidP="00A9488A">
            <w:pPr>
              <w:pStyle w:val="TableRow"/>
              <w:rPr>
                <w:rFonts w:cs="Arial"/>
                <w:color w:val="auto"/>
              </w:rPr>
            </w:pPr>
            <w:r w:rsidRPr="006435B8">
              <w:rPr>
                <w:rFonts w:cs="Arial"/>
                <w:color w:val="auto"/>
              </w:rPr>
              <w:t xml:space="preserve">Governor </w:t>
            </w:r>
            <w:r>
              <w:rPr>
                <w:rFonts w:cs="Arial"/>
                <w:color w:val="auto"/>
              </w:rPr>
              <w:t>L</w:t>
            </w:r>
            <w:r w:rsidRPr="006435B8">
              <w:rPr>
                <w:rFonts w:cs="Arial"/>
                <w:color w:val="auto"/>
              </w:rPr>
              <w:t>ead</w:t>
            </w:r>
          </w:p>
        </w:tc>
        <w:tc>
          <w:tcPr>
            <w:tcW w:w="2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180BA" w14:textId="3B63952A" w:rsidR="00A3486E" w:rsidRPr="006435B8" w:rsidRDefault="007C748C" w:rsidP="00A9488A">
            <w:pPr>
              <w:pStyle w:val="TableRow"/>
              <w:rPr>
                <w:rFonts w:cs="Arial"/>
                <w:color w:val="auto"/>
              </w:rPr>
            </w:pPr>
            <w:r>
              <w:rPr>
                <w:rFonts w:cs="Arial"/>
                <w:color w:val="auto"/>
              </w:rPr>
              <w:t>P. White</w:t>
            </w:r>
          </w:p>
        </w:tc>
      </w:tr>
    </w:tbl>
    <w:p w14:paraId="44DC05A9" w14:textId="77777777" w:rsidR="00A3486E" w:rsidRDefault="00A3486E" w:rsidP="00A3486E">
      <w:pPr>
        <w:rPr>
          <w:rFonts w:ascii="Arial" w:hAnsi="Arial" w:cs="Arial"/>
          <w:b/>
          <w:szCs w:val="24"/>
        </w:rPr>
      </w:pPr>
    </w:p>
    <w:p w14:paraId="47D20BB8" w14:textId="77777777" w:rsidR="00A3486E" w:rsidRDefault="00A3486E" w:rsidP="00A3486E">
      <w:pPr>
        <w:rPr>
          <w:rFonts w:ascii="Arial" w:hAnsi="Arial" w:cs="Arial"/>
          <w:b/>
          <w:szCs w:val="24"/>
        </w:rPr>
      </w:pPr>
      <w:r w:rsidRPr="006435B8">
        <w:rPr>
          <w:rFonts w:ascii="Arial" w:hAnsi="Arial" w:cs="Arial"/>
          <w:b/>
          <w:szCs w:val="24"/>
        </w:rPr>
        <w:t xml:space="preserve">Funding </w:t>
      </w:r>
      <w:r>
        <w:rPr>
          <w:rFonts w:ascii="Arial" w:hAnsi="Arial" w:cs="Arial"/>
          <w:b/>
          <w:szCs w:val="24"/>
        </w:rPr>
        <w:t>O</w:t>
      </w:r>
      <w:r w:rsidRPr="006435B8">
        <w:rPr>
          <w:rFonts w:ascii="Arial" w:hAnsi="Arial" w:cs="Arial"/>
          <w:b/>
          <w:szCs w:val="24"/>
        </w:rPr>
        <w:t>verview</w:t>
      </w:r>
    </w:p>
    <w:p w14:paraId="60187E30" w14:textId="77777777" w:rsidR="00A3486E" w:rsidRPr="006435B8" w:rsidRDefault="00A3486E" w:rsidP="00A3486E">
      <w:pPr>
        <w:rPr>
          <w:rFonts w:ascii="Arial" w:hAnsi="Arial" w:cs="Arial"/>
          <w:b/>
          <w:szCs w:val="24"/>
        </w:rPr>
      </w:pPr>
    </w:p>
    <w:tbl>
      <w:tblPr>
        <w:tblW w:w="9486" w:type="dxa"/>
        <w:tblCellMar>
          <w:left w:w="10" w:type="dxa"/>
          <w:right w:w="10" w:type="dxa"/>
        </w:tblCellMar>
        <w:tblLook w:val="04A0" w:firstRow="1" w:lastRow="0" w:firstColumn="1" w:lastColumn="0" w:noHBand="0" w:noVBand="1"/>
      </w:tblPr>
      <w:tblGrid>
        <w:gridCol w:w="6516"/>
        <w:gridCol w:w="2970"/>
      </w:tblGrid>
      <w:tr w:rsidR="00A3486E" w:rsidRPr="006435B8" w14:paraId="6EA67019" w14:textId="77777777" w:rsidTr="00A9488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6ADEA4E" w14:textId="77777777" w:rsidR="00A3486E" w:rsidRPr="006435B8" w:rsidRDefault="00A3486E" w:rsidP="00A9488A">
            <w:pPr>
              <w:pStyle w:val="TableRow"/>
              <w:rPr>
                <w:rFonts w:cs="Arial"/>
                <w:color w:val="auto"/>
              </w:rPr>
            </w:pPr>
            <w:r w:rsidRPr="006435B8">
              <w:rPr>
                <w:rFonts w:cs="Arial"/>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9027744" w14:textId="77777777" w:rsidR="00A3486E" w:rsidRPr="006435B8" w:rsidRDefault="00A3486E" w:rsidP="00A9488A">
            <w:pPr>
              <w:pStyle w:val="TableRow"/>
              <w:rPr>
                <w:rFonts w:cs="Arial"/>
                <w:color w:val="auto"/>
              </w:rPr>
            </w:pPr>
            <w:r w:rsidRPr="006435B8">
              <w:rPr>
                <w:rFonts w:cs="Arial"/>
                <w:b/>
                <w:color w:val="auto"/>
              </w:rPr>
              <w:t>Amount</w:t>
            </w:r>
          </w:p>
        </w:tc>
      </w:tr>
      <w:tr w:rsidR="00A3486E" w:rsidRPr="006435B8" w14:paraId="7AED6C3F" w14:textId="77777777" w:rsidTr="00A9488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76DCA" w14:textId="77777777" w:rsidR="00A3486E" w:rsidRPr="006435B8" w:rsidRDefault="00A3486E" w:rsidP="00A9488A">
            <w:pPr>
              <w:pStyle w:val="TableRow"/>
              <w:rPr>
                <w:rFonts w:cs="Arial"/>
                <w:color w:val="auto"/>
              </w:rPr>
            </w:pPr>
            <w:r w:rsidRPr="006435B8">
              <w:rPr>
                <w:rFonts w:cs="Arial"/>
                <w:color w:val="auto"/>
              </w:rPr>
              <w:t>PDG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B97DA" w14:textId="21ED82E6" w:rsidR="00A3486E" w:rsidRPr="006435B8" w:rsidRDefault="00A3486E" w:rsidP="00A9488A">
            <w:pPr>
              <w:pStyle w:val="TableRow"/>
              <w:rPr>
                <w:rFonts w:cs="Arial"/>
                <w:color w:val="auto"/>
              </w:rPr>
            </w:pPr>
            <w:r w:rsidRPr="006435B8">
              <w:rPr>
                <w:rFonts w:cs="Arial"/>
                <w:color w:val="auto"/>
              </w:rPr>
              <w:t>£</w:t>
            </w:r>
            <w:r w:rsidR="00414CD0">
              <w:rPr>
                <w:rFonts w:cs="Arial"/>
                <w:color w:val="auto"/>
              </w:rPr>
              <w:t>95</w:t>
            </w:r>
            <w:r w:rsidR="00AB0485">
              <w:rPr>
                <w:rFonts w:cs="Arial"/>
                <w:color w:val="auto"/>
              </w:rPr>
              <w:t>,450.00</w:t>
            </w:r>
          </w:p>
        </w:tc>
      </w:tr>
      <w:tr w:rsidR="00A3486E" w:rsidRPr="006435B8" w14:paraId="1B4A3144" w14:textId="77777777" w:rsidTr="00A9488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EACDE" w14:textId="77777777" w:rsidR="00A3486E" w:rsidRPr="006435B8" w:rsidRDefault="00A3486E" w:rsidP="00A9488A">
            <w:pPr>
              <w:pStyle w:val="TableRow"/>
              <w:rPr>
                <w:rFonts w:cs="Arial"/>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A7D6B" w14:textId="77777777" w:rsidR="00A3486E" w:rsidRPr="006435B8" w:rsidRDefault="00A3486E" w:rsidP="00A9488A">
            <w:pPr>
              <w:pStyle w:val="TableRow"/>
              <w:rPr>
                <w:rFonts w:cs="Arial"/>
                <w:color w:val="auto"/>
              </w:rPr>
            </w:pPr>
          </w:p>
        </w:tc>
      </w:tr>
      <w:tr w:rsidR="00A3486E" w:rsidRPr="006435B8" w14:paraId="6BC6CCCB" w14:textId="77777777" w:rsidTr="00A9488A">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50AFF2" w14:textId="77777777" w:rsidR="00A3486E" w:rsidRPr="006435B8" w:rsidRDefault="00A3486E" w:rsidP="00A9488A">
            <w:pPr>
              <w:pStyle w:val="TableRow"/>
              <w:rPr>
                <w:rFonts w:cs="Arial"/>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A9585" w14:textId="77777777" w:rsidR="00A3486E" w:rsidRPr="006435B8" w:rsidRDefault="00A3486E" w:rsidP="00A9488A">
            <w:pPr>
              <w:pStyle w:val="TableRow"/>
              <w:rPr>
                <w:rFonts w:cs="Arial"/>
                <w:color w:val="auto"/>
              </w:rPr>
            </w:pPr>
          </w:p>
        </w:tc>
      </w:tr>
      <w:tr w:rsidR="00A3486E" w:rsidRPr="006435B8" w14:paraId="08DC8824" w14:textId="77777777" w:rsidTr="00A9488A">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B7627" w14:textId="77777777" w:rsidR="00A3486E" w:rsidRPr="006435B8" w:rsidRDefault="00A3486E" w:rsidP="00A9488A">
            <w:pPr>
              <w:pStyle w:val="TableRow"/>
              <w:rPr>
                <w:rFonts w:cs="Arial"/>
                <w:b/>
                <w:color w:val="auto"/>
              </w:rPr>
            </w:pPr>
            <w:r w:rsidRPr="006435B8">
              <w:rPr>
                <w:rFonts w:cs="Arial"/>
                <w:b/>
                <w:color w:val="auto"/>
              </w:rPr>
              <w:t>Total budget for this academic year</w:t>
            </w:r>
          </w:p>
          <w:p w14:paraId="00E095B5" w14:textId="77777777" w:rsidR="00A3486E" w:rsidRPr="006435B8" w:rsidRDefault="00A3486E" w:rsidP="00A9488A">
            <w:pPr>
              <w:pStyle w:val="TableRow"/>
              <w:rPr>
                <w:rFonts w:cs="Arial"/>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BE492" w14:textId="3924B3A9" w:rsidR="00A3486E" w:rsidRPr="006435B8" w:rsidRDefault="00A3486E" w:rsidP="00A9488A">
            <w:pPr>
              <w:pStyle w:val="TableRow"/>
              <w:rPr>
                <w:rFonts w:cs="Arial"/>
                <w:color w:val="auto"/>
              </w:rPr>
            </w:pPr>
            <w:r w:rsidRPr="006435B8">
              <w:rPr>
                <w:rFonts w:cs="Arial"/>
                <w:color w:val="auto"/>
              </w:rPr>
              <w:t>£</w:t>
            </w:r>
            <w:r w:rsidR="00262344">
              <w:rPr>
                <w:rFonts w:cs="Arial"/>
                <w:color w:val="auto"/>
              </w:rPr>
              <w:t>1,100</w:t>
            </w:r>
            <w:r w:rsidR="00857B33">
              <w:rPr>
                <w:rFonts w:cs="Arial"/>
                <w:color w:val="auto"/>
              </w:rPr>
              <w:t>,114</w:t>
            </w:r>
            <w:r w:rsidR="001126B4">
              <w:rPr>
                <w:rFonts w:cs="Arial"/>
                <w:color w:val="auto"/>
              </w:rPr>
              <w:t>.00</w:t>
            </w:r>
          </w:p>
        </w:tc>
      </w:tr>
    </w:tbl>
    <w:p w14:paraId="0E8F88D6" w14:textId="22CCF462" w:rsidR="009C2EBB" w:rsidRDefault="009C2EBB"/>
    <w:p w14:paraId="2BC80FC5" w14:textId="60017CAA" w:rsidR="00A3486E" w:rsidRDefault="00A3486E"/>
    <w:p w14:paraId="34187793" w14:textId="7BD5E278" w:rsidR="00E875F4" w:rsidRDefault="00E875F4"/>
    <w:p w14:paraId="575E1FAF" w14:textId="7CA48B27" w:rsidR="00E875F4" w:rsidRDefault="00E875F4"/>
    <w:p w14:paraId="4F7B5845" w14:textId="73B39633" w:rsidR="00E875F4" w:rsidRDefault="00E875F4"/>
    <w:p w14:paraId="4B96055B" w14:textId="58FFD42B" w:rsidR="00E875F4" w:rsidRDefault="00E875F4"/>
    <w:p w14:paraId="697B62DD" w14:textId="4A88DE04" w:rsidR="00E875F4" w:rsidRDefault="00E875F4"/>
    <w:p w14:paraId="7FBA12C5" w14:textId="77777777" w:rsidR="00E875F4" w:rsidRDefault="00E875F4"/>
    <w:p w14:paraId="3AAD5683" w14:textId="77777777" w:rsidR="00A3486E" w:rsidRPr="006435B8" w:rsidRDefault="00A3486E" w:rsidP="00A3486E">
      <w:pPr>
        <w:pStyle w:val="Heading1"/>
        <w:rPr>
          <w:rFonts w:ascii="Arial" w:hAnsi="Arial" w:cs="Arial"/>
          <w:sz w:val="24"/>
          <w:szCs w:val="24"/>
        </w:rPr>
      </w:pPr>
      <w:r w:rsidRPr="006435B8">
        <w:rPr>
          <w:rFonts w:ascii="Arial" w:hAnsi="Arial" w:cs="Arial"/>
          <w:sz w:val="24"/>
          <w:szCs w:val="24"/>
        </w:rPr>
        <w:lastRenderedPageBreak/>
        <w:t xml:space="preserve">Part A: Strategy </w:t>
      </w:r>
      <w:r>
        <w:rPr>
          <w:rFonts w:ascii="Arial" w:hAnsi="Arial" w:cs="Arial"/>
          <w:sz w:val="24"/>
          <w:szCs w:val="24"/>
        </w:rPr>
        <w:t>P</w:t>
      </w:r>
      <w:r w:rsidRPr="006435B8">
        <w:rPr>
          <w:rFonts w:ascii="Arial" w:hAnsi="Arial" w:cs="Arial"/>
          <w:sz w:val="24"/>
          <w:szCs w:val="24"/>
        </w:rPr>
        <w:t>lan</w:t>
      </w:r>
    </w:p>
    <w:p w14:paraId="26DCB8D5" w14:textId="77777777" w:rsidR="00A3486E" w:rsidRPr="006435B8" w:rsidRDefault="00A3486E" w:rsidP="00A3486E">
      <w:pPr>
        <w:pStyle w:val="Heading2"/>
        <w:rPr>
          <w:rFonts w:ascii="Arial" w:hAnsi="Arial" w:cs="Arial"/>
          <w:sz w:val="24"/>
          <w:szCs w:val="24"/>
        </w:rPr>
      </w:pPr>
      <w:r w:rsidRPr="006435B8">
        <w:rPr>
          <w:rFonts w:ascii="Arial" w:hAnsi="Arial" w:cs="Arial"/>
          <w:sz w:val="24"/>
          <w:szCs w:val="24"/>
        </w:rPr>
        <w:t xml:space="preserve">Statement of </w:t>
      </w:r>
      <w:r>
        <w:rPr>
          <w:rFonts w:ascii="Arial" w:hAnsi="Arial" w:cs="Arial"/>
          <w:sz w:val="24"/>
          <w:szCs w:val="24"/>
        </w:rPr>
        <w:t>I</w:t>
      </w:r>
      <w:r w:rsidRPr="006435B8">
        <w:rPr>
          <w:rFonts w:ascii="Arial" w:hAnsi="Arial" w:cs="Arial"/>
          <w:sz w:val="24"/>
          <w:szCs w:val="24"/>
        </w:rPr>
        <w:t>ntent</w:t>
      </w:r>
    </w:p>
    <w:tbl>
      <w:tblPr>
        <w:tblW w:w="9486" w:type="dxa"/>
        <w:tblCellMar>
          <w:left w:w="10" w:type="dxa"/>
          <w:right w:w="10" w:type="dxa"/>
        </w:tblCellMar>
        <w:tblLook w:val="04A0" w:firstRow="1" w:lastRow="0" w:firstColumn="1" w:lastColumn="0" w:noHBand="0" w:noVBand="1"/>
      </w:tblPr>
      <w:tblGrid>
        <w:gridCol w:w="9486"/>
      </w:tblGrid>
      <w:tr w:rsidR="00A3486E" w:rsidRPr="006435B8" w14:paraId="76D6D2F4" w14:textId="77777777" w:rsidTr="00A9488A">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83AA" w14:textId="77777777" w:rsidR="00A3486E" w:rsidRDefault="00A3486E" w:rsidP="00A9488A">
            <w:pPr>
              <w:spacing w:before="120"/>
              <w:rPr>
                <w:rFonts w:ascii="Arial" w:hAnsi="Arial" w:cs="Arial"/>
                <w:i/>
                <w:iCs/>
                <w:szCs w:val="24"/>
              </w:rPr>
            </w:pPr>
            <w:r w:rsidRPr="006435B8">
              <w:rPr>
                <w:rFonts w:ascii="Arial" w:hAnsi="Arial" w:cs="Arial"/>
                <w:i/>
                <w:iCs/>
                <w:szCs w:val="24"/>
              </w:rPr>
              <w:t>You may want to include information on:</w:t>
            </w:r>
          </w:p>
          <w:p w14:paraId="5AE70B1D" w14:textId="77777777" w:rsidR="00A3486E" w:rsidRPr="006435B8" w:rsidRDefault="00A3486E" w:rsidP="00A9488A">
            <w:pPr>
              <w:spacing w:before="120"/>
              <w:rPr>
                <w:rFonts w:ascii="Arial" w:hAnsi="Arial" w:cs="Arial"/>
                <w:i/>
                <w:iCs/>
                <w:szCs w:val="24"/>
              </w:rPr>
            </w:pPr>
          </w:p>
          <w:p w14:paraId="6CA24933" w14:textId="575BDD74" w:rsidR="00A3486E" w:rsidRDefault="00A3486E" w:rsidP="00A3486E">
            <w:pPr>
              <w:pStyle w:val="ListParagraph"/>
              <w:numPr>
                <w:ilvl w:val="0"/>
                <w:numId w:val="1"/>
              </w:numPr>
              <w:suppressAutoHyphens/>
              <w:autoSpaceDN w:val="0"/>
              <w:spacing w:after="240" w:line="288" w:lineRule="auto"/>
              <w:contextualSpacing/>
              <w:rPr>
                <w:rFonts w:ascii="Arial" w:hAnsi="Arial" w:cs="Arial"/>
                <w:i/>
                <w:iCs/>
                <w:szCs w:val="24"/>
              </w:rPr>
            </w:pPr>
            <w:r w:rsidRPr="006435B8">
              <w:rPr>
                <w:rFonts w:ascii="Arial" w:hAnsi="Arial" w:cs="Arial"/>
                <w:i/>
                <w:iCs/>
                <w:szCs w:val="24"/>
              </w:rPr>
              <w:t>What are your ultimate objectives for the pupils being supported?</w:t>
            </w:r>
          </w:p>
          <w:p w14:paraId="07E3AB3C" w14:textId="77777777" w:rsidR="0060632B" w:rsidRDefault="0060632B" w:rsidP="00B5665C">
            <w:pPr>
              <w:pStyle w:val="ListParagraph"/>
              <w:suppressAutoHyphens/>
              <w:autoSpaceDN w:val="0"/>
              <w:spacing w:after="240" w:line="288" w:lineRule="auto"/>
              <w:contextualSpacing/>
              <w:rPr>
                <w:rFonts w:ascii="Arial" w:hAnsi="Arial" w:cs="Arial"/>
                <w:i/>
                <w:iCs/>
                <w:szCs w:val="24"/>
              </w:rPr>
            </w:pPr>
          </w:p>
          <w:p w14:paraId="4F91A85A" w14:textId="6DB65B91" w:rsidR="00B5665C" w:rsidRDefault="00B60E61" w:rsidP="00B5665C">
            <w:pPr>
              <w:pStyle w:val="ListParagraph"/>
              <w:suppressAutoHyphens/>
              <w:autoSpaceDN w:val="0"/>
              <w:spacing w:after="240" w:line="288" w:lineRule="auto"/>
              <w:contextualSpacing/>
              <w:rPr>
                <w:rFonts w:ascii="Arial" w:hAnsi="Arial" w:cs="Arial"/>
                <w:i/>
                <w:iCs/>
                <w:szCs w:val="24"/>
              </w:rPr>
            </w:pPr>
            <w:r>
              <w:rPr>
                <w:rFonts w:ascii="Arial" w:hAnsi="Arial" w:cs="Arial"/>
                <w:i/>
                <w:iCs/>
                <w:szCs w:val="24"/>
              </w:rPr>
              <w:t>To reduce disadvantage</w:t>
            </w:r>
            <w:r w:rsidR="00B5665C">
              <w:rPr>
                <w:rFonts w:ascii="Arial" w:hAnsi="Arial" w:cs="Arial"/>
                <w:i/>
                <w:iCs/>
                <w:szCs w:val="24"/>
              </w:rPr>
              <w:t xml:space="preserve"> and m</w:t>
            </w:r>
            <w:r w:rsidR="00DE5ADD">
              <w:rPr>
                <w:rFonts w:ascii="Arial" w:hAnsi="Arial" w:cs="Arial"/>
                <w:i/>
                <w:iCs/>
                <w:szCs w:val="24"/>
              </w:rPr>
              <w:t xml:space="preserve">ove towards equity for all. </w:t>
            </w:r>
          </w:p>
          <w:p w14:paraId="0A44D55D" w14:textId="77777777" w:rsidR="006C71A8" w:rsidRDefault="006C71A8" w:rsidP="00B5665C">
            <w:pPr>
              <w:pStyle w:val="ListParagraph"/>
              <w:suppressAutoHyphens/>
              <w:autoSpaceDN w:val="0"/>
              <w:spacing w:after="240" w:line="288" w:lineRule="auto"/>
              <w:contextualSpacing/>
              <w:rPr>
                <w:rFonts w:ascii="Arial" w:hAnsi="Arial" w:cs="Arial"/>
                <w:i/>
                <w:iCs/>
                <w:szCs w:val="24"/>
              </w:rPr>
            </w:pPr>
          </w:p>
          <w:p w14:paraId="28DF186C" w14:textId="0DB9F7E7" w:rsidR="00A3486E" w:rsidRDefault="00A3486E" w:rsidP="006C71A8">
            <w:pPr>
              <w:pStyle w:val="ListParagraph"/>
              <w:numPr>
                <w:ilvl w:val="0"/>
                <w:numId w:val="4"/>
              </w:numPr>
              <w:suppressAutoHyphens/>
              <w:autoSpaceDN w:val="0"/>
              <w:spacing w:after="240" w:line="288" w:lineRule="auto"/>
              <w:contextualSpacing/>
              <w:rPr>
                <w:rFonts w:ascii="Arial" w:hAnsi="Arial" w:cs="Arial"/>
                <w:i/>
                <w:iCs/>
                <w:szCs w:val="24"/>
              </w:rPr>
            </w:pPr>
            <w:r w:rsidRPr="006C71A8">
              <w:rPr>
                <w:rFonts w:ascii="Arial" w:hAnsi="Arial" w:cs="Arial"/>
                <w:i/>
                <w:iCs/>
                <w:szCs w:val="24"/>
              </w:rPr>
              <w:t>How does your current strategy plan work towards achieving those objectives?</w:t>
            </w:r>
          </w:p>
          <w:p w14:paraId="7DF6A6D0" w14:textId="77777777" w:rsidR="0060632B" w:rsidRDefault="0060632B" w:rsidP="006C71A8">
            <w:pPr>
              <w:pStyle w:val="ListParagraph"/>
              <w:suppressAutoHyphens/>
              <w:autoSpaceDN w:val="0"/>
              <w:spacing w:after="240" w:line="288" w:lineRule="auto"/>
              <w:contextualSpacing/>
              <w:rPr>
                <w:rFonts w:ascii="Arial" w:hAnsi="Arial" w:cs="Arial"/>
                <w:i/>
                <w:iCs/>
                <w:szCs w:val="24"/>
              </w:rPr>
            </w:pPr>
          </w:p>
          <w:p w14:paraId="5BA21C85" w14:textId="3C4D565B" w:rsidR="006C71A8" w:rsidRPr="006435B8" w:rsidRDefault="006C71A8" w:rsidP="006C71A8">
            <w:pPr>
              <w:pStyle w:val="ListParagraph"/>
              <w:suppressAutoHyphens/>
              <w:autoSpaceDN w:val="0"/>
              <w:spacing w:after="240" w:line="288" w:lineRule="auto"/>
              <w:contextualSpacing/>
              <w:rPr>
                <w:rFonts w:ascii="Arial" w:hAnsi="Arial" w:cs="Arial"/>
                <w:i/>
                <w:iCs/>
                <w:szCs w:val="24"/>
              </w:rPr>
            </w:pPr>
            <w:r>
              <w:rPr>
                <w:rFonts w:ascii="Arial" w:hAnsi="Arial" w:cs="Arial"/>
                <w:i/>
                <w:iCs/>
                <w:szCs w:val="24"/>
              </w:rPr>
              <w:t xml:space="preserve">Raise awareness, expectation and aspiration for all learners. </w:t>
            </w:r>
          </w:p>
          <w:p w14:paraId="3268055A" w14:textId="77777777" w:rsidR="006C71A8" w:rsidRPr="006C71A8" w:rsidRDefault="006C71A8" w:rsidP="006C71A8">
            <w:pPr>
              <w:pStyle w:val="ListParagraph"/>
              <w:suppressAutoHyphens/>
              <w:autoSpaceDN w:val="0"/>
              <w:spacing w:after="240" w:line="288" w:lineRule="auto"/>
              <w:contextualSpacing/>
              <w:rPr>
                <w:rFonts w:ascii="Arial" w:hAnsi="Arial" w:cs="Arial"/>
                <w:i/>
                <w:iCs/>
                <w:szCs w:val="24"/>
              </w:rPr>
            </w:pPr>
          </w:p>
          <w:p w14:paraId="2DE485C0" w14:textId="77777777" w:rsidR="00A3486E" w:rsidRDefault="00A3486E" w:rsidP="00A3486E">
            <w:pPr>
              <w:pStyle w:val="ListParagraph"/>
              <w:numPr>
                <w:ilvl w:val="0"/>
                <w:numId w:val="1"/>
              </w:numPr>
              <w:suppressAutoHyphens/>
              <w:autoSpaceDN w:val="0"/>
              <w:spacing w:after="240" w:line="288" w:lineRule="auto"/>
              <w:contextualSpacing/>
              <w:rPr>
                <w:rFonts w:ascii="Arial" w:hAnsi="Arial" w:cs="Arial"/>
                <w:i/>
                <w:iCs/>
                <w:szCs w:val="24"/>
              </w:rPr>
            </w:pPr>
            <w:r w:rsidRPr="006435B8">
              <w:rPr>
                <w:rFonts w:ascii="Arial" w:hAnsi="Arial" w:cs="Arial"/>
                <w:i/>
                <w:iCs/>
                <w:szCs w:val="24"/>
              </w:rPr>
              <w:t>What are the key principles of your strategy plan?</w:t>
            </w:r>
          </w:p>
          <w:p w14:paraId="626C3EE9" w14:textId="77777777" w:rsidR="0060632B" w:rsidRDefault="0060632B" w:rsidP="005E25D5">
            <w:pPr>
              <w:pStyle w:val="ListParagraph"/>
              <w:suppressAutoHyphens/>
              <w:autoSpaceDN w:val="0"/>
              <w:spacing w:after="240" w:line="288" w:lineRule="auto"/>
              <w:contextualSpacing/>
              <w:rPr>
                <w:rFonts w:ascii="Arial" w:hAnsi="Arial" w:cs="Arial"/>
                <w:i/>
                <w:iCs/>
                <w:szCs w:val="24"/>
              </w:rPr>
            </w:pPr>
          </w:p>
          <w:p w14:paraId="11B8BA7C" w14:textId="7A6A7DE2" w:rsidR="006C71A8" w:rsidRPr="006435B8" w:rsidRDefault="006C71A8" w:rsidP="005E25D5">
            <w:pPr>
              <w:pStyle w:val="ListParagraph"/>
              <w:suppressAutoHyphens/>
              <w:autoSpaceDN w:val="0"/>
              <w:spacing w:after="240" w:line="288" w:lineRule="auto"/>
              <w:contextualSpacing/>
              <w:rPr>
                <w:rFonts w:ascii="Arial" w:hAnsi="Arial" w:cs="Arial"/>
                <w:i/>
                <w:iCs/>
                <w:szCs w:val="24"/>
              </w:rPr>
            </w:pPr>
            <w:r>
              <w:rPr>
                <w:rFonts w:ascii="Arial" w:hAnsi="Arial" w:cs="Arial"/>
                <w:i/>
                <w:iCs/>
                <w:szCs w:val="24"/>
              </w:rPr>
              <w:t>To support, guide and challenge our disadvantaged learners.</w:t>
            </w:r>
          </w:p>
        </w:tc>
      </w:tr>
    </w:tbl>
    <w:p w14:paraId="2A67C56A" w14:textId="77777777" w:rsidR="00A3486E" w:rsidRDefault="00A3486E" w:rsidP="00A3486E">
      <w:pPr>
        <w:pStyle w:val="Heading2"/>
        <w:spacing w:before="600"/>
        <w:rPr>
          <w:rFonts w:ascii="Arial" w:hAnsi="Arial" w:cs="Arial"/>
          <w:sz w:val="24"/>
          <w:szCs w:val="24"/>
        </w:rPr>
      </w:pPr>
      <w:r w:rsidRPr="006435B8">
        <w:rPr>
          <w:rFonts w:ascii="Arial" w:hAnsi="Arial" w:cs="Arial"/>
          <w:sz w:val="24"/>
          <w:szCs w:val="24"/>
        </w:rPr>
        <w:t xml:space="preserve">Intended </w:t>
      </w:r>
      <w:r>
        <w:rPr>
          <w:rFonts w:ascii="Arial" w:hAnsi="Arial" w:cs="Arial"/>
          <w:sz w:val="24"/>
          <w:szCs w:val="24"/>
        </w:rPr>
        <w:t>O</w:t>
      </w:r>
      <w:r w:rsidRPr="006435B8">
        <w:rPr>
          <w:rFonts w:ascii="Arial" w:hAnsi="Arial" w:cs="Arial"/>
          <w:sz w:val="24"/>
          <w:szCs w:val="24"/>
        </w:rPr>
        <w:t xml:space="preserve">utcomes </w:t>
      </w:r>
    </w:p>
    <w:p w14:paraId="6A0D4733" w14:textId="77777777" w:rsidR="00A3486E" w:rsidRPr="00EE1B63" w:rsidRDefault="00A3486E" w:rsidP="00A3486E"/>
    <w:p w14:paraId="1A716B9C" w14:textId="77777777" w:rsidR="00A3486E" w:rsidRDefault="00A3486E" w:rsidP="00A3486E">
      <w:pPr>
        <w:rPr>
          <w:rFonts w:ascii="Arial" w:hAnsi="Arial" w:cs="Arial"/>
          <w:szCs w:val="24"/>
        </w:rPr>
      </w:pPr>
      <w:r w:rsidRPr="006435B8">
        <w:rPr>
          <w:rFonts w:ascii="Arial" w:hAnsi="Arial" w:cs="Arial"/>
          <w:szCs w:val="24"/>
        </w:rPr>
        <w:t xml:space="preserve">This explains the outcomes we are aiming for </w:t>
      </w:r>
      <w:r w:rsidRPr="006435B8">
        <w:rPr>
          <w:rFonts w:ascii="Arial" w:hAnsi="Arial" w:cs="Arial"/>
          <w:b/>
          <w:bCs/>
          <w:szCs w:val="24"/>
        </w:rPr>
        <w:t>by the end of our current strategy plan</w:t>
      </w:r>
      <w:r w:rsidRPr="006435B8">
        <w:rPr>
          <w:rFonts w:ascii="Arial" w:hAnsi="Arial" w:cs="Arial"/>
          <w:szCs w:val="24"/>
        </w:rPr>
        <w:t>, and how we will measure whether they have been achieved.</w:t>
      </w:r>
    </w:p>
    <w:p w14:paraId="0C3A11B9" w14:textId="77777777" w:rsidR="00A3486E" w:rsidRPr="006435B8" w:rsidRDefault="00A3486E" w:rsidP="00A3486E">
      <w:pPr>
        <w:rPr>
          <w:rFonts w:ascii="Arial" w:hAnsi="Arial" w:cs="Arial"/>
          <w:szCs w:val="24"/>
        </w:rPr>
      </w:pPr>
    </w:p>
    <w:tbl>
      <w:tblPr>
        <w:tblW w:w="5265" w:type="pct"/>
        <w:tblCellMar>
          <w:left w:w="10" w:type="dxa"/>
          <w:right w:w="10" w:type="dxa"/>
        </w:tblCellMar>
        <w:tblLook w:val="04A0" w:firstRow="1" w:lastRow="0" w:firstColumn="1" w:lastColumn="0" w:noHBand="0" w:noVBand="1"/>
      </w:tblPr>
      <w:tblGrid>
        <w:gridCol w:w="4611"/>
        <w:gridCol w:w="4883"/>
      </w:tblGrid>
      <w:tr w:rsidR="00A3486E" w:rsidRPr="006435B8" w14:paraId="4B367E12" w14:textId="77777777" w:rsidTr="00E875F4">
        <w:tc>
          <w:tcPr>
            <w:tcW w:w="46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C695B7" w14:textId="77777777" w:rsidR="00A3486E" w:rsidRPr="006435B8" w:rsidRDefault="00A3486E" w:rsidP="00A9488A">
            <w:pPr>
              <w:pStyle w:val="TableHeader"/>
              <w:jc w:val="left"/>
              <w:rPr>
                <w:rFonts w:cs="Arial"/>
                <w:color w:val="auto"/>
              </w:rPr>
            </w:pPr>
            <w:r w:rsidRPr="006435B8">
              <w:rPr>
                <w:rFonts w:cs="Arial"/>
                <w:color w:val="auto"/>
              </w:rPr>
              <w:t>Intended outcome</w:t>
            </w:r>
          </w:p>
        </w:tc>
        <w:tc>
          <w:tcPr>
            <w:tcW w:w="48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F6A471A" w14:textId="77777777" w:rsidR="00A3486E" w:rsidRPr="006435B8" w:rsidRDefault="00A3486E" w:rsidP="00A9488A">
            <w:pPr>
              <w:pStyle w:val="TableHeader"/>
              <w:jc w:val="left"/>
              <w:rPr>
                <w:rFonts w:cs="Arial"/>
                <w:color w:val="auto"/>
              </w:rPr>
            </w:pPr>
            <w:r w:rsidRPr="006435B8">
              <w:rPr>
                <w:rFonts w:cs="Arial"/>
                <w:color w:val="auto"/>
              </w:rPr>
              <w:t>Success criteria</w:t>
            </w:r>
          </w:p>
        </w:tc>
      </w:tr>
      <w:tr w:rsidR="00A3486E" w:rsidRPr="006435B8" w14:paraId="36DAE5FA" w14:textId="77777777" w:rsidTr="00E875F4">
        <w:tc>
          <w:tcPr>
            <w:tcW w:w="4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DAB9E" w14:textId="77777777" w:rsidR="00E75261" w:rsidRDefault="00E75261" w:rsidP="00E75261">
            <w:pPr>
              <w:pStyle w:val="ListParagraph"/>
              <w:numPr>
                <w:ilvl w:val="0"/>
                <w:numId w:val="3"/>
              </w:numPr>
              <w:rPr>
                <w:rFonts w:ascii="Arial" w:hAnsi="Arial" w:cs="Arial"/>
                <w:color w:val="000000"/>
                <w:sz w:val="18"/>
                <w:szCs w:val="18"/>
              </w:rPr>
            </w:pPr>
            <w:r>
              <w:rPr>
                <w:rFonts w:ascii="Arial" w:hAnsi="Arial" w:cs="Arial"/>
                <w:color w:val="000000"/>
                <w:sz w:val="18"/>
                <w:szCs w:val="18"/>
              </w:rPr>
              <w:t>Teachers and TAs upskilled through high quality and relevant CPD opportunities such as Thrive training, RADY etc.</w:t>
            </w:r>
          </w:p>
          <w:p w14:paraId="048F5947" w14:textId="395C4CB3" w:rsidR="00A3486E" w:rsidRPr="006435B8" w:rsidRDefault="00A3486E" w:rsidP="007A59D2">
            <w:pPr>
              <w:pStyle w:val="TableRow"/>
              <w:ind w:left="0"/>
              <w:rPr>
                <w:rFonts w:cs="Arial"/>
                <w:color w:val="auto"/>
              </w:rPr>
            </w:pP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91B78" w14:textId="62C2A306" w:rsidR="009F01CD" w:rsidRPr="004C5192" w:rsidRDefault="009F01CD" w:rsidP="00A9488A">
            <w:pPr>
              <w:pStyle w:val="TableRowCentered"/>
              <w:jc w:val="left"/>
              <w:rPr>
                <w:rFonts w:cs="Arial"/>
                <w:color w:val="auto"/>
                <w:sz w:val="18"/>
                <w:szCs w:val="18"/>
              </w:rPr>
            </w:pPr>
            <w:r w:rsidRPr="004C5192">
              <w:rPr>
                <w:rFonts w:cs="Arial"/>
                <w:color w:val="auto"/>
                <w:sz w:val="18"/>
                <w:szCs w:val="18"/>
              </w:rPr>
              <w:t>Teachers trained and implementing strategies which are having an impact on pupils.</w:t>
            </w:r>
          </w:p>
          <w:p w14:paraId="0A609904" w14:textId="2B1F06EA" w:rsidR="00A3486E" w:rsidRPr="004C5192" w:rsidRDefault="00A3486E" w:rsidP="00A9488A">
            <w:pPr>
              <w:pStyle w:val="TableRowCentered"/>
              <w:jc w:val="left"/>
              <w:rPr>
                <w:rFonts w:cs="Arial"/>
                <w:color w:val="auto"/>
                <w:sz w:val="18"/>
                <w:szCs w:val="18"/>
              </w:rPr>
            </w:pPr>
          </w:p>
        </w:tc>
      </w:tr>
      <w:tr w:rsidR="00A3486E" w:rsidRPr="006435B8" w14:paraId="7A388032" w14:textId="77777777" w:rsidTr="00E875F4">
        <w:tc>
          <w:tcPr>
            <w:tcW w:w="4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4E776" w14:textId="1FCB1A28" w:rsidR="00B35037" w:rsidRDefault="006666AF" w:rsidP="00B35037">
            <w:pPr>
              <w:pStyle w:val="ListParagraph"/>
              <w:numPr>
                <w:ilvl w:val="0"/>
                <w:numId w:val="3"/>
              </w:numPr>
              <w:rPr>
                <w:rFonts w:ascii="Arial" w:hAnsi="Arial" w:cs="Arial"/>
                <w:color w:val="000000"/>
                <w:sz w:val="18"/>
                <w:szCs w:val="18"/>
              </w:rPr>
            </w:pPr>
            <w:r>
              <w:rPr>
                <w:rFonts w:ascii="Arial" w:hAnsi="Arial" w:cs="Arial"/>
                <w:color w:val="000000"/>
                <w:sz w:val="18"/>
                <w:szCs w:val="18"/>
              </w:rPr>
              <w:t xml:space="preserve">Identified pupils demonstrating </w:t>
            </w:r>
            <w:r w:rsidR="00B35037">
              <w:rPr>
                <w:rFonts w:ascii="Arial" w:hAnsi="Arial" w:cs="Arial"/>
                <w:color w:val="000000"/>
                <w:sz w:val="18"/>
                <w:szCs w:val="18"/>
              </w:rPr>
              <w:t>positive progress f</w:t>
            </w:r>
            <w:r w:rsidR="007A59D2">
              <w:rPr>
                <w:rFonts w:ascii="Arial" w:hAnsi="Arial" w:cs="Arial"/>
                <w:color w:val="000000"/>
                <w:sz w:val="18"/>
                <w:szCs w:val="18"/>
              </w:rPr>
              <w:t>ollowing</w:t>
            </w:r>
            <w:r w:rsidR="00B35037">
              <w:rPr>
                <w:rFonts w:ascii="Arial" w:hAnsi="Arial" w:cs="Arial"/>
                <w:color w:val="000000"/>
                <w:sz w:val="18"/>
                <w:szCs w:val="18"/>
              </w:rPr>
              <w:t xml:space="preserve"> interventions such as </w:t>
            </w:r>
            <w:r w:rsidR="00DD4732">
              <w:rPr>
                <w:rFonts w:ascii="Arial" w:hAnsi="Arial" w:cs="Arial"/>
                <w:color w:val="000000"/>
                <w:sz w:val="18"/>
                <w:szCs w:val="18"/>
              </w:rPr>
              <w:t xml:space="preserve">Thrive, </w:t>
            </w:r>
            <w:r w:rsidR="00B35037">
              <w:rPr>
                <w:rFonts w:ascii="Arial" w:hAnsi="Arial" w:cs="Arial"/>
                <w:color w:val="000000"/>
                <w:sz w:val="18"/>
                <w:szCs w:val="18"/>
              </w:rPr>
              <w:t xml:space="preserve">RADY, Reading behaviours, GGR, RWInc, Catch-up Literacy, Catch-up Maths, Numicon and MAT provision. </w:t>
            </w:r>
          </w:p>
          <w:p w14:paraId="06B57227" w14:textId="77777777" w:rsidR="00A3486E" w:rsidRPr="006435B8" w:rsidRDefault="00A3486E" w:rsidP="00A9488A">
            <w:pPr>
              <w:pStyle w:val="TableRow"/>
              <w:rPr>
                <w:rFonts w:cs="Arial"/>
                <w:color w:val="auto"/>
              </w:rPr>
            </w:pP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8FCD5" w14:textId="38D33061" w:rsidR="00A3486E" w:rsidRPr="004C5192" w:rsidRDefault="009F01CD" w:rsidP="00A9488A">
            <w:pPr>
              <w:pStyle w:val="TableRowCentered"/>
              <w:jc w:val="left"/>
              <w:rPr>
                <w:rFonts w:cs="Arial"/>
                <w:color w:val="auto"/>
                <w:sz w:val="18"/>
                <w:szCs w:val="18"/>
              </w:rPr>
            </w:pPr>
            <w:r w:rsidRPr="004C5192">
              <w:rPr>
                <w:rFonts w:cs="Arial"/>
                <w:color w:val="auto"/>
                <w:sz w:val="18"/>
                <w:szCs w:val="18"/>
              </w:rPr>
              <w:t>Identified pupils making positive progress following specific interventions such as Thrive, RADY, Reading behaviours, GGR, RWInc, Catch-up Literacy and Maths, Numicon and MAT Provision.</w:t>
            </w:r>
          </w:p>
        </w:tc>
      </w:tr>
      <w:tr w:rsidR="00A3486E" w:rsidRPr="006435B8" w14:paraId="3A5AB47B" w14:textId="77777777" w:rsidTr="00E875F4">
        <w:tc>
          <w:tcPr>
            <w:tcW w:w="4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E231E" w14:textId="7C76F032" w:rsidR="00C6186B" w:rsidRDefault="00C6186B" w:rsidP="00C6186B">
            <w:pPr>
              <w:pStyle w:val="ListParagraph"/>
              <w:numPr>
                <w:ilvl w:val="0"/>
                <w:numId w:val="3"/>
              </w:numPr>
              <w:rPr>
                <w:rFonts w:ascii="Arial" w:hAnsi="Arial" w:cs="Arial"/>
                <w:color w:val="000000"/>
                <w:sz w:val="18"/>
                <w:szCs w:val="18"/>
              </w:rPr>
            </w:pPr>
            <w:r>
              <w:rPr>
                <w:rFonts w:ascii="Arial" w:hAnsi="Arial" w:cs="Arial"/>
                <w:color w:val="000000"/>
                <w:sz w:val="18"/>
                <w:szCs w:val="18"/>
              </w:rPr>
              <w:t xml:space="preserve">Improved engagement of disadvantaged pupils, </w:t>
            </w:r>
            <w:r w:rsidR="00AB2EA2">
              <w:rPr>
                <w:rFonts w:ascii="Arial" w:hAnsi="Arial" w:cs="Arial"/>
                <w:color w:val="000000"/>
                <w:sz w:val="18"/>
                <w:szCs w:val="18"/>
              </w:rPr>
              <w:t xml:space="preserve">with </w:t>
            </w:r>
            <w:r>
              <w:rPr>
                <w:rFonts w:ascii="Arial" w:hAnsi="Arial" w:cs="Arial"/>
                <w:color w:val="000000"/>
                <w:sz w:val="18"/>
                <w:szCs w:val="18"/>
              </w:rPr>
              <w:t>improved standards, closing the gap and reducing the gender gap, by offering a rich, engaging curriculum in line with new curriculum developments, missions/challenges, rich tasks and enterprise activities.</w:t>
            </w:r>
          </w:p>
          <w:p w14:paraId="649AF214" w14:textId="77777777" w:rsidR="00A3486E" w:rsidRPr="006435B8" w:rsidRDefault="00A3486E" w:rsidP="00A9488A">
            <w:pPr>
              <w:pStyle w:val="TableRow"/>
              <w:rPr>
                <w:rFonts w:cs="Arial"/>
                <w:color w:val="auto"/>
              </w:rPr>
            </w:pP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5C31B" w14:textId="058DFA21" w:rsidR="00A3486E" w:rsidRPr="004C5192" w:rsidRDefault="009F01CD" w:rsidP="00A9488A">
            <w:pPr>
              <w:pStyle w:val="TableRowCentered"/>
              <w:jc w:val="left"/>
              <w:rPr>
                <w:rFonts w:cs="Arial"/>
                <w:color w:val="auto"/>
                <w:sz w:val="18"/>
                <w:szCs w:val="18"/>
              </w:rPr>
            </w:pPr>
            <w:r w:rsidRPr="004C5192">
              <w:rPr>
                <w:rFonts w:cs="Arial"/>
                <w:color w:val="auto"/>
                <w:sz w:val="18"/>
                <w:szCs w:val="18"/>
              </w:rPr>
              <w:t xml:space="preserve">Identified pupils demonstrating improved engagement in their learning and </w:t>
            </w:r>
            <w:r w:rsidR="004C5192" w:rsidRPr="004C5192">
              <w:rPr>
                <w:rFonts w:cs="Arial"/>
                <w:color w:val="auto"/>
                <w:sz w:val="18"/>
                <w:szCs w:val="18"/>
              </w:rPr>
              <w:t xml:space="preserve">demonstrating </w:t>
            </w:r>
            <w:r w:rsidRPr="004C5192">
              <w:rPr>
                <w:rFonts w:cs="Arial"/>
                <w:color w:val="auto"/>
                <w:sz w:val="18"/>
                <w:szCs w:val="18"/>
              </w:rPr>
              <w:t>improved standards.</w:t>
            </w:r>
          </w:p>
        </w:tc>
      </w:tr>
      <w:tr w:rsidR="00A3486E" w:rsidRPr="006435B8" w14:paraId="3AA874BE" w14:textId="77777777" w:rsidTr="00E875F4">
        <w:tc>
          <w:tcPr>
            <w:tcW w:w="4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AAC13" w14:textId="45A5FA85" w:rsidR="00A3486E" w:rsidRPr="006435B8" w:rsidRDefault="00DD4732" w:rsidP="00DD4732">
            <w:pPr>
              <w:pStyle w:val="TableRow"/>
              <w:numPr>
                <w:ilvl w:val="0"/>
                <w:numId w:val="3"/>
              </w:numPr>
              <w:rPr>
                <w:rFonts w:cs="Arial"/>
                <w:color w:val="auto"/>
              </w:rPr>
            </w:pPr>
            <w:r>
              <w:rPr>
                <w:rFonts w:cs="Arial"/>
                <w:color w:val="000000"/>
                <w:sz w:val="18"/>
                <w:szCs w:val="18"/>
              </w:rPr>
              <w:t>Pupils responding to feedback/feedforward approach, engaging with ‘Target Time/DIRT time/reflection/pupil voice’ and responding to targets/comments, engaging in a dialogue with their teachers and understanding how they can contribute to planning, reflect on and improve their learning and up-level their work</w:t>
            </w:r>
          </w:p>
        </w:tc>
        <w:tc>
          <w:tcPr>
            <w:tcW w:w="4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82321" w14:textId="760DA436" w:rsidR="00A3486E" w:rsidRPr="004C5192" w:rsidRDefault="004C5192" w:rsidP="00A9488A">
            <w:pPr>
              <w:pStyle w:val="TableRowCentered"/>
              <w:jc w:val="left"/>
              <w:rPr>
                <w:rFonts w:cs="Arial"/>
                <w:color w:val="auto"/>
                <w:sz w:val="18"/>
                <w:szCs w:val="18"/>
              </w:rPr>
            </w:pPr>
            <w:r w:rsidRPr="004C5192">
              <w:rPr>
                <w:rFonts w:cs="Arial"/>
                <w:color w:val="auto"/>
                <w:sz w:val="18"/>
                <w:szCs w:val="18"/>
              </w:rPr>
              <w:t>Pupils able to reflect on and improve their work, up-levelling their work and persevering and taking pride in their work.</w:t>
            </w:r>
          </w:p>
        </w:tc>
      </w:tr>
    </w:tbl>
    <w:p w14:paraId="113005E3" w14:textId="77777777" w:rsidR="00A3486E" w:rsidRDefault="00A3486E" w:rsidP="00A3486E">
      <w:pPr>
        <w:rPr>
          <w:rFonts w:ascii="Arial" w:hAnsi="Arial" w:cs="Arial"/>
          <w:b/>
        </w:rPr>
      </w:pPr>
      <w:r w:rsidRPr="00126E97">
        <w:rPr>
          <w:rFonts w:ascii="Arial" w:hAnsi="Arial" w:cs="Arial"/>
          <w:b/>
        </w:rPr>
        <w:lastRenderedPageBreak/>
        <w:t>Activity in this academic year</w:t>
      </w:r>
    </w:p>
    <w:p w14:paraId="7A5E83B1" w14:textId="77777777" w:rsidR="00A3486E" w:rsidRPr="00126E97" w:rsidRDefault="00A3486E" w:rsidP="00A3486E">
      <w:pPr>
        <w:rPr>
          <w:rFonts w:ascii="Arial" w:hAnsi="Arial" w:cs="Arial"/>
          <w:b/>
        </w:rPr>
      </w:pPr>
    </w:p>
    <w:p w14:paraId="16EF2047" w14:textId="77777777" w:rsidR="00A3486E" w:rsidRDefault="00A3486E" w:rsidP="00A3486E">
      <w:pPr>
        <w:spacing w:after="480"/>
        <w:rPr>
          <w:rFonts w:ascii="Arial" w:hAnsi="Arial" w:cs="Arial"/>
          <w:szCs w:val="24"/>
        </w:rPr>
      </w:pPr>
      <w:r w:rsidRPr="006435B8">
        <w:rPr>
          <w:rFonts w:ascii="Arial" w:hAnsi="Arial" w:cs="Arial"/>
          <w:szCs w:val="24"/>
        </w:rPr>
        <w:t xml:space="preserve">This details how we intend to spend our PDG </w:t>
      </w:r>
      <w:r w:rsidRPr="006435B8">
        <w:rPr>
          <w:rFonts w:ascii="Arial" w:hAnsi="Arial" w:cs="Arial"/>
          <w:b/>
          <w:bCs/>
          <w:szCs w:val="24"/>
        </w:rPr>
        <w:t>this academic year</w:t>
      </w:r>
      <w:r w:rsidRPr="006435B8">
        <w:rPr>
          <w:rFonts w:ascii="Arial" w:hAnsi="Arial" w:cs="Arial"/>
          <w:szCs w:val="24"/>
        </w:rPr>
        <w:t xml:space="preserve"> to address the challenges listed above.</w:t>
      </w:r>
    </w:p>
    <w:tbl>
      <w:tblPr>
        <w:tblStyle w:val="TableGrid"/>
        <w:tblW w:w="9493" w:type="dxa"/>
        <w:tblLook w:val="04A0" w:firstRow="1" w:lastRow="0" w:firstColumn="1" w:lastColumn="0" w:noHBand="0" w:noVBand="1"/>
      </w:tblPr>
      <w:tblGrid>
        <w:gridCol w:w="9493"/>
      </w:tblGrid>
      <w:tr w:rsidR="00A3486E" w14:paraId="58C7421D" w14:textId="77777777" w:rsidTr="00E875F4">
        <w:tc>
          <w:tcPr>
            <w:tcW w:w="9493" w:type="dxa"/>
          </w:tcPr>
          <w:p w14:paraId="6EB60ABF" w14:textId="624C3B34" w:rsidR="00A3486E" w:rsidRPr="00B670B8" w:rsidRDefault="006B376E" w:rsidP="002072B7">
            <w:pPr>
              <w:spacing w:after="480"/>
              <w:rPr>
                <w:rFonts w:ascii="Arial" w:hAnsi="Arial" w:cs="Arial"/>
                <w:sz w:val="18"/>
                <w:szCs w:val="18"/>
              </w:rPr>
            </w:pPr>
            <w:r w:rsidRPr="00B670B8">
              <w:rPr>
                <w:rFonts w:ascii="Arial" w:hAnsi="Arial" w:cs="Arial"/>
                <w:sz w:val="18"/>
                <w:szCs w:val="18"/>
              </w:rPr>
              <w:t>Teachers will be trained in the RADY approach and will access professional learning resources to aid their action research.  All staff will receive a refresher in the whole school Thrive approach in order to support the positive emotional health and well-being of the pupils. Identified pupils will be supported in class to engage fully in their learning and will also receive intervention support to boost literacy and numeracy</w:t>
            </w:r>
            <w:r w:rsidR="002072B7" w:rsidRPr="00B670B8">
              <w:rPr>
                <w:rFonts w:ascii="Arial" w:hAnsi="Arial" w:cs="Arial"/>
                <w:sz w:val="18"/>
                <w:szCs w:val="18"/>
              </w:rPr>
              <w:t xml:space="preserve"> skills.</w:t>
            </w:r>
          </w:p>
        </w:tc>
      </w:tr>
    </w:tbl>
    <w:p w14:paraId="1CD6335B" w14:textId="77777777" w:rsidR="0060632B" w:rsidRDefault="0060632B" w:rsidP="00A3486E">
      <w:pPr>
        <w:pStyle w:val="Heading3"/>
        <w:rPr>
          <w:rFonts w:ascii="Arial" w:hAnsi="Arial" w:cs="Arial"/>
        </w:rPr>
      </w:pPr>
    </w:p>
    <w:p w14:paraId="6F402EC5" w14:textId="4E8D467E" w:rsidR="00A3486E" w:rsidRDefault="00A3486E" w:rsidP="00A3486E">
      <w:pPr>
        <w:pStyle w:val="Heading3"/>
        <w:rPr>
          <w:rFonts w:ascii="Arial" w:hAnsi="Arial" w:cs="Arial"/>
        </w:rPr>
      </w:pPr>
      <w:r w:rsidRPr="006435B8">
        <w:rPr>
          <w:rFonts w:ascii="Arial" w:hAnsi="Arial" w:cs="Arial"/>
        </w:rPr>
        <w:t>Learning and Teaching</w:t>
      </w:r>
    </w:p>
    <w:p w14:paraId="0C4F2C69" w14:textId="77777777" w:rsidR="00A3486E" w:rsidRPr="00EE1B63" w:rsidRDefault="00A3486E" w:rsidP="00A3486E"/>
    <w:p w14:paraId="546780E6" w14:textId="150BD2F8" w:rsidR="00A3486E" w:rsidRDefault="00A3486E" w:rsidP="00A3486E">
      <w:pPr>
        <w:rPr>
          <w:rFonts w:ascii="Arial" w:hAnsi="Arial" w:cs="Arial"/>
          <w:i/>
          <w:iCs/>
          <w:szCs w:val="24"/>
        </w:rPr>
      </w:pPr>
      <w:r w:rsidRPr="006435B8">
        <w:rPr>
          <w:rFonts w:ascii="Arial" w:hAnsi="Arial" w:cs="Arial"/>
          <w:szCs w:val="24"/>
        </w:rPr>
        <w:t>Budgeted cost: £</w:t>
      </w:r>
      <w:r w:rsidR="00E875F4">
        <w:rPr>
          <w:rFonts w:ascii="Arial" w:hAnsi="Arial" w:cs="Arial"/>
          <w:szCs w:val="24"/>
        </w:rPr>
        <w:t>82,450.00</w:t>
      </w:r>
    </w:p>
    <w:p w14:paraId="21C8DFB5" w14:textId="77777777" w:rsidR="00A3486E" w:rsidRPr="006435B8" w:rsidRDefault="00A3486E" w:rsidP="00A3486E">
      <w:pPr>
        <w:rPr>
          <w:rFonts w:ascii="Arial" w:hAnsi="Arial" w:cs="Arial"/>
          <w:szCs w:val="24"/>
        </w:rPr>
      </w:pPr>
    </w:p>
    <w:tbl>
      <w:tblPr>
        <w:tblW w:w="5265" w:type="pct"/>
        <w:tblCellMar>
          <w:left w:w="10" w:type="dxa"/>
          <w:right w:w="10" w:type="dxa"/>
        </w:tblCellMar>
        <w:tblLook w:val="04A0" w:firstRow="1" w:lastRow="0" w:firstColumn="1" w:lastColumn="0" w:noHBand="0" w:noVBand="1"/>
      </w:tblPr>
      <w:tblGrid>
        <w:gridCol w:w="2561"/>
        <w:gridCol w:w="6933"/>
      </w:tblGrid>
      <w:tr w:rsidR="00A3486E" w:rsidRPr="006435B8" w14:paraId="2ADF114E"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23AE8AA" w14:textId="77777777" w:rsidR="00A3486E" w:rsidRPr="006435B8" w:rsidRDefault="00A3486E" w:rsidP="00A9488A">
            <w:pPr>
              <w:pStyle w:val="TableHeader"/>
              <w:jc w:val="left"/>
              <w:rPr>
                <w:rFonts w:cs="Arial"/>
                <w:color w:val="auto"/>
              </w:rPr>
            </w:pPr>
            <w:r w:rsidRPr="006435B8">
              <w:rPr>
                <w:rFonts w:cs="Arial"/>
                <w:color w:val="auto"/>
              </w:rPr>
              <w:t>Activity</w:t>
            </w:r>
          </w:p>
        </w:tc>
        <w:tc>
          <w:tcPr>
            <w:tcW w:w="69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FC874B" w14:textId="77777777" w:rsidR="00A3486E" w:rsidRPr="006435B8" w:rsidRDefault="00A3486E" w:rsidP="00A9488A">
            <w:pPr>
              <w:pStyle w:val="TableHeader"/>
              <w:jc w:val="left"/>
              <w:rPr>
                <w:rFonts w:cs="Arial"/>
                <w:color w:val="auto"/>
              </w:rPr>
            </w:pPr>
            <w:r w:rsidRPr="006435B8">
              <w:rPr>
                <w:rFonts w:cs="Arial"/>
                <w:color w:val="auto"/>
              </w:rPr>
              <w:t>Evidence that supports this approach</w:t>
            </w:r>
          </w:p>
        </w:tc>
      </w:tr>
      <w:tr w:rsidR="00A3486E" w:rsidRPr="006435B8" w14:paraId="3C85E89C"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C46BB" w14:textId="49500BF3" w:rsidR="00BF7222" w:rsidRPr="00577486" w:rsidRDefault="00577486" w:rsidP="00BF7222">
            <w:pPr>
              <w:rPr>
                <w:rFonts w:ascii="Arial" w:hAnsi="Arial" w:cs="Arial"/>
                <w:color w:val="000000"/>
                <w:sz w:val="18"/>
                <w:szCs w:val="18"/>
              </w:rPr>
            </w:pPr>
            <w:r w:rsidRPr="00577486">
              <w:rPr>
                <w:rFonts w:ascii="Arial" w:hAnsi="Arial" w:cs="Arial"/>
                <w:sz w:val="18"/>
                <w:szCs w:val="18"/>
              </w:rPr>
              <w:t>Offer</w:t>
            </w:r>
            <w:r>
              <w:rPr>
                <w:rFonts w:ascii="Arial" w:hAnsi="Arial" w:cs="Arial"/>
                <w:sz w:val="18"/>
                <w:szCs w:val="18"/>
              </w:rPr>
              <w:t>ing</w:t>
            </w:r>
            <w:r w:rsidRPr="00577486">
              <w:rPr>
                <w:rFonts w:ascii="Arial" w:hAnsi="Arial" w:cs="Arial"/>
                <w:sz w:val="18"/>
                <w:szCs w:val="18"/>
              </w:rPr>
              <w:t xml:space="preserve"> rich learning experiences and an engaging, authentic curriculum, developing pupil independence through </w:t>
            </w:r>
            <w:r w:rsidR="00BF7222" w:rsidRPr="00577486">
              <w:rPr>
                <w:rFonts w:ascii="Arial" w:hAnsi="Arial" w:cs="Arial"/>
                <w:color w:val="000000"/>
                <w:sz w:val="18"/>
                <w:szCs w:val="18"/>
              </w:rPr>
              <w:t>missions/challenges, rich tasks and enterprise activities.</w:t>
            </w:r>
          </w:p>
          <w:p w14:paraId="4AA794A2" w14:textId="0195046E" w:rsidR="00A3486E" w:rsidRPr="006435B8" w:rsidRDefault="00A3486E" w:rsidP="00A9488A">
            <w:pPr>
              <w:pStyle w:val="TableRow"/>
              <w:rPr>
                <w:rFonts w:cs="Arial"/>
                <w:color w:val="auto"/>
              </w:rPr>
            </w:pPr>
          </w:p>
        </w:tc>
        <w:tc>
          <w:tcPr>
            <w:tcW w:w="6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DE6A4" w14:textId="419D90A7" w:rsidR="00A3486E" w:rsidRPr="00577486" w:rsidRDefault="00577486" w:rsidP="00577486">
            <w:pPr>
              <w:pStyle w:val="TableRowCentered"/>
              <w:jc w:val="left"/>
              <w:rPr>
                <w:rFonts w:cs="Arial"/>
                <w:color w:val="auto"/>
                <w:sz w:val="18"/>
                <w:szCs w:val="18"/>
              </w:rPr>
            </w:pPr>
            <w:r w:rsidRPr="00577486">
              <w:rPr>
                <w:rFonts w:cs="Arial"/>
                <w:color w:val="auto"/>
                <w:sz w:val="18"/>
                <w:szCs w:val="18"/>
              </w:rPr>
              <w:t xml:space="preserve">We have found that authentic learning experiences and enterprise activities really engage and motivate all learners. </w:t>
            </w:r>
            <w:r>
              <w:rPr>
                <w:rFonts w:cs="Arial"/>
                <w:color w:val="auto"/>
                <w:sz w:val="18"/>
                <w:szCs w:val="18"/>
              </w:rPr>
              <w:t>It has also been evident that p</w:t>
            </w:r>
            <w:r w:rsidRPr="00577486">
              <w:rPr>
                <w:rFonts w:cs="Arial"/>
                <w:color w:val="auto"/>
                <w:sz w:val="18"/>
                <w:szCs w:val="18"/>
              </w:rPr>
              <w:t>upil independence also increases during mission and challenge time.</w:t>
            </w:r>
          </w:p>
        </w:tc>
      </w:tr>
      <w:tr w:rsidR="00A3486E" w:rsidRPr="006435B8" w14:paraId="329519F2"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98A00" w14:textId="78D35ED6" w:rsidR="00A3486E" w:rsidRPr="00577486" w:rsidRDefault="00577486" w:rsidP="00E875F4">
            <w:pPr>
              <w:pStyle w:val="TableRow"/>
              <w:rPr>
                <w:rFonts w:cs="Arial"/>
                <w:i/>
                <w:color w:val="auto"/>
                <w:sz w:val="18"/>
                <w:szCs w:val="18"/>
              </w:rPr>
            </w:pPr>
            <w:r w:rsidRPr="00577486">
              <w:rPr>
                <w:rFonts w:cs="Arial"/>
                <w:i/>
                <w:color w:val="auto"/>
                <w:sz w:val="18"/>
                <w:szCs w:val="18"/>
              </w:rPr>
              <w:t xml:space="preserve">Offering </w:t>
            </w:r>
            <w:r w:rsidR="00E875F4">
              <w:rPr>
                <w:rFonts w:cs="Arial"/>
                <w:i/>
                <w:color w:val="auto"/>
                <w:sz w:val="18"/>
                <w:szCs w:val="18"/>
              </w:rPr>
              <w:t xml:space="preserve">early intervention and support groups and </w:t>
            </w:r>
            <w:r w:rsidRPr="00577486">
              <w:rPr>
                <w:rFonts w:cs="Arial"/>
                <w:i/>
                <w:color w:val="auto"/>
                <w:sz w:val="18"/>
                <w:szCs w:val="18"/>
              </w:rPr>
              <w:t>additional TA support in the classroom</w:t>
            </w:r>
            <w:r w:rsidR="00E875F4">
              <w:rPr>
                <w:rFonts w:cs="Arial"/>
                <w:i/>
                <w:color w:val="auto"/>
                <w:sz w:val="18"/>
                <w:szCs w:val="18"/>
              </w:rPr>
              <w:t>.</w:t>
            </w:r>
          </w:p>
        </w:tc>
        <w:tc>
          <w:tcPr>
            <w:tcW w:w="6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02054" w14:textId="62BD4D3D" w:rsidR="00A3486E" w:rsidRPr="00577486" w:rsidRDefault="00577486" w:rsidP="00577486">
            <w:pPr>
              <w:pStyle w:val="TableRowCentered"/>
              <w:jc w:val="left"/>
              <w:rPr>
                <w:rFonts w:cs="Arial"/>
                <w:color w:val="auto"/>
                <w:sz w:val="18"/>
                <w:szCs w:val="18"/>
              </w:rPr>
            </w:pPr>
            <w:r w:rsidRPr="00577486">
              <w:rPr>
                <w:rFonts w:cs="Arial"/>
                <w:color w:val="auto"/>
                <w:sz w:val="18"/>
                <w:szCs w:val="18"/>
              </w:rPr>
              <w:t>We have found pupils are upskilled in literacy and numeracy and are supported to access the curriculum.</w:t>
            </w:r>
            <w:r>
              <w:rPr>
                <w:rFonts w:cs="Arial"/>
                <w:color w:val="auto"/>
                <w:sz w:val="18"/>
                <w:szCs w:val="18"/>
              </w:rPr>
              <w:t xml:space="preserve"> Pupil mental health and well-being is also better supported using a whole school Thrive approach.</w:t>
            </w:r>
          </w:p>
        </w:tc>
      </w:tr>
    </w:tbl>
    <w:p w14:paraId="68054318" w14:textId="77777777" w:rsidR="00E875F4" w:rsidRDefault="00E875F4" w:rsidP="00A3486E">
      <w:pPr>
        <w:rPr>
          <w:rFonts w:ascii="Arial" w:hAnsi="Arial" w:cs="Arial"/>
          <w:b/>
          <w:bCs/>
          <w:szCs w:val="24"/>
        </w:rPr>
      </w:pPr>
    </w:p>
    <w:p w14:paraId="50CF03E9" w14:textId="77777777" w:rsidR="00E875F4" w:rsidRDefault="00E875F4" w:rsidP="00A3486E">
      <w:pPr>
        <w:rPr>
          <w:rFonts w:ascii="Arial" w:hAnsi="Arial" w:cs="Arial"/>
          <w:b/>
          <w:bCs/>
          <w:szCs w:val="24"/>
        </w:rPr>
      </w:pPr>
    </w:p>
    <w:p w14:paraId="728B3D2C" w14:textId="47778FA8" w:rsidR="00A3486E" w:rsidRDefault="00A3486E" w:rsidP="00A3486E">
      <w:pPr>
        <w:rPr>
          <w:rFonts w:ascii="Arial" w:hAnsi="Arial" w:cs="Arial"/>
          <w:b/>
          <w:bCs/>
          <w:szCs w:val="24"/>
        </w:rPr>
      </w:pPr>
      <w:r w:rsidRPr="006435B8">
        <w:rPr>
          <w:rFonts w:ascii="Arial" w:hAnsi="Arial" w:cs="Arial"/>
          <w:b/>
          <w:bCs/>
          <w:szCs w:val="24"/>
        </w:rPr>
        <w:t xml:space="preserve">Community Schools </w:t>
      </w:r>
    </w:p>
    <w:p w14:paraId="62B6B379" w14:textId="77777777" w:rsidR="00A3486E" w:rsidRPr="006435B8" w:rsidRDefault="00A3486E" w:rsidP="00A3486E">
      <w:pPr>
        <w:rPr>
          <w:rFonts w:ascii="Arial" w:hAnsi="Arial" w:cs="Arial"/>
          <w:b/>
          <w:bCs/>
          <w:szCs w:val="24"/>
        </w:rPr>
      </w:pPr>
    </w:p>
    <w:p w14:paraId="161017C7" w14:textId="61FAC520" w:rsidR="00A3486E" w:rsidRDefault="00A3486E" w:rsidP="00A3486E">
      <w:pPr>
        <w:rPr>
          <w:rFonts w:ascii="Arial" w:hAnsi="Arial" w:cs="Arial"/>
          <w:i/>
          <w:iCs/>
          <w:szCs w:val="24"/>
        </w:rPr>
      </w:pPr>
      <w:r w:rsidRPr="006435B8">
        <w:rPr>
          <w:rFonts w:ascii="Arial" w:hAnsi="Arial" w:cs="Arial"/>
          <w:szCs w:val="24"/>
        </w:rPr>
        <w:t>Budgeted cost: £</w:t>
      </w:r>
      <w:r w:rsidR="00E875F4">
        <w:rPr>
          <w:rFonts w:ascii="Arial" w:hAnsi="Arial" w:cs="Arial"/>
          <w:szCs w:val="24"/>
        </w:rPr>
        <w:t>11,000.00</w:t>
      </w:r>
    </w:p>
    <w:p w14:paraId="026CF993" w14:textId="77777777" w:rsidR="00A3486E" w:rsidRPr="006435B8" w:rsidRDefault="00A3486E" w:rsidP="00A3486E">
      <w:pPr>
        <w:rPr>
          <w:rFonts w:ascii="Arial" w:hAnsi="Arial" w:cs="Arial"/>
          <w:szCs w:val="24"/>
        </w:rPr>
      </w:pPr>
    </w:p>
    <w:tbl>
      <w:tblPr>
        <w:tblW w:w="5265" w:type="pct"/>
        <w:tblCellMar>
          <w:left w:w="10" w:type="dxa"/>
          <w:right w:w="10" w:type="dxa"/>
        </w:tblCellMar>
        <w:tblLook w:val="04A0" w:firstRow="1" w:lastRow="0" w:firstColumn="1" w:lastColumn="0" w:noHBand="0" w:noVBand="1"/>
      </w:tblPr>
      <w:tblGrid>
        <w:gridCol w:w="2561"/>
        <w:gridCol w:w="6933"/>
      </w:tblGrid>
      <w:tr w:rsidR="00A3486E" w:rsidRPr="006435B8" w14:paraId="33F25191"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9AF2C6F" w14:textId="77777777" w:rsidR="00A3486E" w:rsidRPr="006435B8" w:rsidRDefault="00A3486E" w:rsidP="00A9488A">
            <w:pPr>
              <w:pStyle w:val="TableHeader"/>
              <w:jc w:val="left"/>
              <w:rPr>
                <w:rFonts w:cs="Arial"/>
                <w:color w:val="auto"/>
              </w:rPr>
            </w:pPr>
            <w:r w:rsidRPr="006435B8">
              <w:rPr>
                <w:rFonts w:cs="Arial"/>
                <w:color w:val="auto"/>
              </w:rPr>
              <w:t>Activity</w:t>
            </w:r>
          </w:p>
        </w:tc>
        <w:tc>
          <w:tcPr>
            <w:tcW w:w="69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048625D" w14:textId="77777777" w:rsidR="00A3486E" w:rsidRPr="006435B8" w:rsidRDefault="00A3486E" w:rsidP="00A9488A">
            <w:pPr>
              <w:pStyle w:val="TableHeader"/>
              <w:jc w:val="left"/>
              <w:rPr>
                <w:rFonts w:cs="Arial"/>
                <w:color w:val="auto"/>
              </w:rPr>
            </w:pPr>
            <w:r w:rsidRPr="006435B8">
              <w:rPr>
                <w:rFonts w:cs="Arial"/>
                <w:color w:val="auto"/>
              </w:rPr>
              <w:t>Evidence that supports this approach</w:t>
            </w:r>
          </w:p>
        </w:tc>
      </w:tr>
      <w:tr w:rsidR="00A3486E" w:rsidRPr="006435B8" w14:paraId="39C6ACDC"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001F6" w14:textId="4349EBE6" w:rsidR="00A3486E" w:rsidRPr="00DD4732" w:rsidRDefault="00577486" w:rsidP="00577486">
            <w:pPr>
              <w:rPr>
                <w:rFonts w:ascii="Arial" w:hAnsi="Arial" w:cs="Arial"/>
                <w:color w:val="000000"/>
                <w:sz w:val="18"/>
                <w:szCs w:val="18"/>
              </w:rPr>
            </w:pPr>
            <w:r>
              <w:rPr>
                <w:rFonts w:ascii="Arial" w:hAnsi="Arial" w:cs="Arial"/>
                <w:sz w:val="18"/>
                <w:szCs w:val="18"/>
              </w:rPr>
              <w:t>A</w:t>
            </w:r>
            <w:r w:rsidR="00B670B8" w:rsidRPr="00DD4732">
              <w:rPr>
                <w:rFonts w:ascii="Arial" w:hAnsi="Arial" w:cs="Arial"/>
                <w:color w:val="000000"/>
                <w:sz w:val="18"/>
                <w:szCs w:val="18"/>
              </w:rPr>
              <w:t>ccess to a</w:t>
            </w:r>
            <w:r w:rsidR="00DD4732">
              <w:rPr>
                <w:rFonts w:ascii="Arial" w:hAnsi="Arial" w:cs="Arial"/>
                <w:color w:val="000000"/>
                <w:sz w:val="18"/>
                <w:szCs w:val="18"/>
              </w:rPr>
              <w:t xml:space="preserve"> </w:t>
            </w:r>
            <w:r w:rsidR="00B670B8" w:rsidRPr="00DD4732">
              <w:rPr>
                <w:rFonts w:ascii="Arial" w:hAnsi="Arial" w:cs="Arial"/>
                <w:color w:val="000000"/>
                <w:sz w:val="18"/>
                <w:szCs w:val="18"/>
              </w:rPr>
              <w:t>pastoral support worker, for families in need of support</w:t>
            </w:r>
            <w:r>
              <w:rPr>
                <w:rFonts w:ascii="Arial" w:hAnsi="Arial" w:cs="Arial"/>
                <w:color w:val="000000"/>
                <w:sz w:val="18"/>
                <w:szCs w:val="18"/>
              </w:rPr>
              <w:t xml:space="preserve"> and providing</w:t>
            </w:r>
            <w:r w:rsidR="00B670B8" w:rsidRPr="00DD4732">
              <w:rPr>
                <w:rFonts w:ascii="Arial" w:hAnsi="Arial" w:cs="Arial"/>
                <w:color w:val="000000"/>
                <w:sz w:val="18"/>
                <w:szCs w:val="18"/>
              </w:rPr>
              <w:t xml:space="preserve"> a range of projects to engage the community/families such as workshops and coffee mornings for the parents and community. </w:t>
            </w:r>
          </w:p>
        </w:tc>
        <w:tc>
          <w:tcPr>
            <w:tcW w:w="6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835DA" w14:textId="5B13034F" w:rsidR="00A3486E" w:rsidRPr="006435B8" w:rsidRDefault="00B670B8" w:rsidP="00B670B8">
            <w:pPr>
              <w:pStyle w:val="TableRowCentered"/>
              <w:jc w:val="left"/>
              <w:rPr>
                <w:rFonts w:cs="Arial"/>
                <w:color w:val="auto"/>
                <w:szCs w:val="24"/>
              </w:rPr>
            </w:pPr>
            <w:r>
              <w:rPr>
                <w:rFonts w:cs="Arial"/>
                <w:color w:val="000000"/>
                <w:sz w:val="18"/>
                <w:szCs w:val="18"/>
              </w:rPr>
              <w:t>From experience, we have found that by working with families</w:t>
            </w:r>
            <w:r w:rsidR="00577486">
              <w:rPr>
                <w:rFonts w:cs="Arial"/>
                <w:color w:val="000000"/>
                <w:sz w:val="18"/>
                <w:szCs w:val="18"/>
              </w:rPr>
              <w:t xml:space="preserve"> </w:t>
            </w:r>
            <w:r>
              <w:rPr>
                <w:rFonts w:cs="Arial"/>
                <w:color w:val="000000"/>
                <w:sz w:val="18"/>
                <w:szCs w:val="18"/>
              </w:rPr>
              <w:t xml:space="preserve">improves relationships between home </w:t>
            </w:r>
            <w:r w:rsidR="009F01CD">
              <w:rPr>
                <w:rFonts w:cs="Arial"/>
                <w:color w:val="000000"/>
                <w:sz w:val="18"/>
                <w:szCs w:val="18"/>
              </w:rPr>
              <w:t xml:space="preserve">and school, and has a positive </w:t>
            </w:r>
            <w:r w:rsidR="00577486">
              <w:rPr>
                <w:rFonts w:cs="Arial"/>
                <w:color w:val="000000"/>
                <w:sz w:val="18"/>
                <w:szCs w:val="18"/>
              </w:rPr>
              <w:t>effect</w:t>
            </w:r>
            <w:r>
              <w:rPr>
                <w:rFonts w:cs="Arial"/>
                <w:color w:val="000000"/>
                <w:sz w:val="18"/>
                <w:szCs w:val="18"/>
              </w:rPr>
              <w:t xml:space="preserve"> on attendance, which also results in pupils being more likely to succeed at school.</w:t>
            </w:r>
          </w:p>
        </w:tc>
      </w:tr>
    </w:tbl>
    <w:p w14:paraId="65A4A38C" w14:textId="3E2D5020" w:rsidR="00E875F4" w:rsidRDefault="00E875F4" w:rsidP="00A3486E">
      <w:pPr>
        <w:rPr>
          <w:rFonts w:ascii="Arial" w:hAnsi="Arial" w:cs="Arial"/>
          <w:b/>
          <w:szCs w:val="24"/>
        </w:rPr>
      </w:pPr>
    </w:p>
    <w:p w14:paraId="6B67C233" w14:textId="03315A95" w:rsidR="00E875F4" w:rsidRDefault="00E875F4" w:rsidP="00A3486E">
      <w:pPr>
        <w:rPr>
          <w:rFonts w:ascii="Arial" w:hAnsi="Arial" w:cs="Arial"/>
          <w:b/>
          <w:szCs w:val="24"/>
        </w:rPr>
      </w:pPr>
    </w:p>
    <w:p w14:paraId="176CC645" w14:textId="27B1F6F1" w:rsidR="00E875F4" w:rsidRDefault="00E875F4" w:rsidP="00A3486E">
      <w:pPr>
        <w:rPr>
          <w:rFonts w:ascii="Arial" w:hAnsi="Arial" w:cs="Arial"/>
          <w:b/>
          <w:szCs w:val="24"/>
        </w:rPr>
      </w:pPr>
    </w:p>
    <w:p w14:paraId="715B38C4" w14:textId="46FF9C53" w:rsidR="00E875F4" w:rsidRDefault="00E875F4" w:rsidP="00A3486E">
      <w:pPr>
        <w:rPr>
          <w:rFonts w:ascii="Arial" w:hAnsi="Arial" w:cs="Arial"/>
          <w:b/>
          <w:szCs w:val="24"/>
        </w:rPr>
      </w:pPr>
    </w:p>
    <w:p w14:paraId="571CE402" w14:textId="18977F9C" w:rsidR="00E875F4" w:rsidRDefault="00E875F4" w:rsidP="00A3486E">
      <w:pPr>
        <w:rPr>
          <w:rFonts w:ascii="Arial" w:hAnsi="Arial" w:cs="Arial"/>
          <w:b/>
          <w:szCs w:val="24"/>
        </w:rPr>
      </w:pPr>
    </w:p>
    <w:p w14:paraId="070748FC" w14:textId="1C701EEB" w:rsidR="00E875F4" w:rsidRDefault="00E875F4" w:rsidP="00A3486E">
      <w:pPr>
        <w:rPr>
          <w:rFonts w:ascii="Arial" w:hAnsi="Arial" w:cs="Arial"/>
          <w:b/>
          <w:szCs w:val="24"/>
        </w:rPr>
      </w:pPr>
    </w:p>
    <w:p w14:paraId="145EEFB8" w14:textId="77777777" w:rsidR="00E875F4" w:rsidRDefault="00E875F4" w:rsidP="00A3486E">
      <w:pPr>
        <w:rPr>
          <w:rFonts w:ascii="Arial" w:hAnsi="Arial" w:cs="Arial"/>
          <w:b/>
          <w:szCs w:val="24"/>
        </w:rPr>
      </w:pPr>
    </w:p>
    <w:p w14:paraId="30B616C6" w14:textId="14784967" w:rsidR="00A3486E" w:rsidRPr="006435B8" w:rsidRDefault="00A3486E" w:rsidP="00A3486E">
      <w:pPr>
        <w:rPr>
          <w:rFonts w:ascii="Arial" w:hAnsi="Arial" w:cs="Arial"/>
          <w:b/>
          <w:szCs w:val="24"/>
        </w:rPr>
      </w:pPr>
      <w:r w:rsidRPr="006435B8">
        <w:rPr>
          <w:rFonts w:ascii="Arial" w:hAnsi="Arial" w:cs="Arial"/>
          <w:b/>
          <w:szCs w:val="24"/>
        </w:rPr>
        <w:lastRenderedPageBreak/>
        <w:t>Wider strategies (for example and where applicable, Health and Well-being, Curriculum and Qualifications, Leadership and Raising Aspirations)</w:t>
      </w:r>
    </w:p>
    <w:p w14:paraId="54947B3A" w14:textId="13A6CD06" w:rsidR="00A3486E" w:rsidRPr="006435B8" w:rsidRDefault="00A3486E" w:rsidP="00A3486E">
      <w:pPr>
        <w:spacing w:before="240" w:after="120"/>
        <w:rPr>
          <w:rFonts w:ascii="Arial" w:hAnsi="Arial" w:cs="Arial"/>
          <w:szCs w:val="24"/>
        </w:rPr>
      </w:pPr>
      <w:r w:rsidRPr="006435B8">
        <w:rPr>
          <w:rFonts w:ascii="Arial" w:hAnsi="Arial" w:cs="Arial"/>
          <w:szCs w:val="24"/>
        </w:rPr>
        <w:t>Budgeted cost: £</w:t>
      </w:r>
      <w:r w:rsidR="00E875F4">
        <w:rPr>
          <w:rFonts w:ascii="Arial" w:hAnsi="Arial" w:cs="Arial"/>
          <w:szCs w:val="24"/>
        </w:rPr>
        <w:t>2,000</w:t>
      </w:r>
    </w:p>
    <w:tbl>
      <w:tblPr>
        <w:tblW w:w="5265" w:type="pct"/>
        <w:tblCellMar>
          <w:left w:w="10" w:type="dxa"/>
          <w:right w:w="10" w:type="dxa"/>
        </w:tblCellMar>
        <w:tblLook w:val="04A0" w:firstRow="1" w:lastRow="0" w:firstColumn="1" w:lastColumn="0" w:noHBand="0" w:noVBand="1"/>
      </w:tblPr>
      <w:tblGrid>
        <w:gridCol w:w="2561"/>
        <w:gridCol w:w="6933"/>
      </w:tblGrid>
      <w:tr w:rsidR="00A3486E" w:rsidRPr="006435B8" w14:paraId="6368FF55"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483CFB" w14:textId="77777777" w:rsidR="00A3486E" w:rsidRPr="006435B8" w:rsidRDefault="00A3486E" w:rsidP="00A9488A">
            <w:pPr>
              <w:pStyle w:val="TableHeader"/>
              <w:jc w:val="left"/>
              <w:rPr>
                <w:rFonts w:cs="Arial"/>
                <w:color w:val="auto"/>
              </w:rPr>
            </w:pPr>
            <w:r w:rsidRPr="006435B8">
              <w:rPr>
                <w:rFonts w:cs="Arial"/>
                <w:color w:val="auto"/>
              </w:rPr>
              <w:t>Activity</w:t>
            </w:r>
          </w:p>
        </w:tc>
        <w:tc>
          <w:tcPr>
            <w:tcW w:w="69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584C03" w14:textId="77777777" w:rsidR="00A3486E" w:rsidRPr="006435B8" w:rsidRDefault="00A3486E" w:rsidP="00A9488A">
            <w:pPr>
              <w:pStyle w:val="TableHeader"/>
              <w:jc w:val="left"/>
              <w:rPr>
                <w:rFonts w:cs="Arial"/>
                <w:color w:val="auto"/>
              </w:rPr>
            </w:pPr>
            <w:r w:rsidRPr="006435B8">
              <w:rPr>
                <w:rFonts w:cs="Arial"/>
                <w:color w:val="auto"/>
              </w:rPr>
              <w:t>Evidence that supports this approach</w:t>
            </w:r>
          </w:p>
        </w:tc>
      </w:tr>
      <w:tr w:rsidR="00A3486E" w:rsidRPr="006435B8" w14:paraId="180C38A9" w14:textId="77777777" w:rsidTr="00E875F4">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31EEC" w14:textId="4F95D500" w:rsidR="002072B7" w:rsidRPr="002072B7" w:rsidRDefault="00577486" w:rsidP="002072B7">
            <w:pPr>
              <w:rPr>
                <w:rFonts w:ascii="Arial" w:hAnsi="Arial" w:cs="Arial"/>
                <w:color w:val="000000"/>
                <w:sz w:val="18"/>
                <w:szCs w:val="18"/>
              </w:rPr>
            </w:pPr>
            <w:r>
              <w:rPr>
                <w:rFonts w:ascii="Arial" w:hAnsi="Arial" w:cs="Arial"/>
                <w:color w:val="000000"/>
                <w:sz w:val="18"/>
                <w:szCs w:val="18"/>
              </w:rPr>
              <w:t>S</w:t>
            </w:r>
            <w:r w:rsidR="002072B7">
              <w:rPr>
                <w:rFonts w:ascii="Arial" w:hAnsi="Arial" w:cs="Arial"/>
                <w:color w:val="000000"/>
                <w:sz w:val="18"/>
                <w:szCs w:val="18"/>
              </w:rPr>
              <w:t>upport</w:t>
            </w:r>
            <w:r>
              <w:rPr>
                <w:rFonts w:ascii="Arial" w:hAnsi="Arial" w:cs="Arial"/>
                <w:color w:val="000000"/>
                <w:sz w:val="18"/>
                <w:szCs w:val="18"/>
              </w:rPr>
              <w:t>ing</w:t>
            </w:r>
            <w:r w:rsidR="002072B7">
              <w:rPr>
                <w:rFonts w:ascii="Arial" w:hAnsi="Arial" w:cs="Arial"/>
                <w:color w:val="000000"/>
                <w:sz w:val="18"/>
                <w:szCs w:val="18"/>
              </w:rPr>
              <w:t xml:space="preserve"> identified</w:t>
            </w:r>
            <w:r w:rsidR="002072B7" w:rsidRPr="002072B7">
              <w:rPr>
                <w:rFonts w:ascii="Arial" w:hAnsi="Arial" w:cs="Arial"/>
                <w:color w:val="000000"/>
                <w:sz w:val="18"/>
                <w:szCs w:val="18"/>
              </w:rPr>
              <w:t xml:space="preserve"> pupils with enrichment experiences and enhanc</w:t>
            </w:r>
            <w:r>
              <w:rPr>
                <w:rFonts w:ascii="Arial" w:hAnsi="Arial" w:cs="Arial"/>
                <w:color w:val="000000"/>
                <w:sz w:val="18"/>
                <w:szCs w:val="18"/>
              </w:rPr>
              <w:t>ing</w:t>
            </w:r>
            <w:r w:rsidR="002072B7" w:rsidRPr="002072B7">
              <w:rPr>
                <w:rFonts w:ascii="Arial" w:hAnsi="Arial" w:cs="Arial"/>
                <w:color w:val="000000"/>
                <w:sz w:val="18"/>
                <w:szCs w:val="18"/>
              </w:rPr>
              <w:t xml:space="preserve"> learning</w:t>
            </w:r>
            <w:r w:rsidR="002072B7">
              <w:rPr>
                <w:rFonts w:ascii="Arial" w:hAnsi="Arial" w:cs="Arial"/>
                <w:color w:val="000000"/>
                <w:sz w:val="18"/>
                <w:szCs w:val="18"/>
              </w:rPr>
              <w:t xml:space="preserve"> through visits, working with outside agencies and partners, additional music lessons etc. </w:t>
            </w:r>
            <w:r w:rsidR="002072B7" w:rsidRPr="002072B7">
              <w:rPr>
                <w:rFonts w:ascii="Arial" w:hAnsi="Arial" w:cs="Arial"/>
                <w:color w:val="000000"/>
                <w:sz w:val="18"/>
                <w:szCs w:val="18"/>
              </w:rPr>
              <w:t xml:space="preserve"> </w:t>
            </w:r>
          </w:p>
          <w:p w14:paraId="4E183D9D" w14:textId="2188305B" w:rsidR="00A3486E" w:rsidRPr="006435B8" w:rsidRDefault="00A3486E" w:rsidP="00A9488A">
            <w:pPr>
              <w:pStyle w:val="TableRow"/>
              <w:rPr>
                <w:rFonts w:cs="Arial"/>
                <w:color w:val="auto"/>
              </w:rPr>
            </w:pPr>
          </w:p>
        </w:tc>
        <w:tc>
          <w:tcPr>
            <w:tcW w:w="69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092CB" w14:textId="029F53F1" w:rsidR="00A3486E" w:rsidRPr="00B670B8" w:rsidRDefault="002072B7" w:rsidP="00A9488A">
            <w:pPr>
              <w:pStyle w:val="TableRowCentered"/>
              <w:jc w:val="left"/>
              <w:rPr>
                <w:rFonts w:cs="Arial"/>
                <w:color w:val="auto"/>
                <w:sz w:val="18"/>
                <w:szCs w:val="18"/>
              </w:rPr>
            </w:pPr>
            <w:r w:rsidRPr="00B670B8">
              <w:rPr>
                <w:rFonts w:cs="Arial"/>
                <w:color w:val="auto"/>
                <w:sz w:val="18"/>
                <w:szCs w:val="18"/>
              </w:rPr>
              <w:t xml:space="preserve">We have used this approach for a number of years and have seen very positive responses from the pupils and enhanced </w:t>
            </w:r>
            <w:r w:rsidR="00B670B8" w:rsidRPr="00B670B8">
              <w:rPr>
                <w:rFonts w:cs="Arial"/>
                <w:color w:val="auto"/>
                <w:sz w:val="18"/>
                <w:szCs w:val="18"/>
              </w:rPr>
              <w:t xml:space="preserve">engagement and </w:t>
            </w:r>
            <w:r w:rsidRPr="00B670B8">
              <w:rPr>
                <w:rFonts w:cs="Arial"/>
                <w:color w:val="auto"/>
                <w:sz w:val="18"/>
                <w:szCs w:val="18"/>
              </w:rPr>
              <w:t>achievements</w:t>
            </w:r>
            <w:r w:rsidR="00B670B8" w:rsidRPr="00B670B8">
              <w:rPr>
                <w:rFonts w:cs="Arial"/>
                <w:color w:val="auto"/>
                <w:sz w:val="18"/>
                <w:szCs w:val="18"/>
              </w:rPr>
              <w:t xml:space="preserve"> from identified pupils</w:t>
            </w:r>
            <w:r w:rsidRPr="00B670B8">
              <w:rPr>
                <w:rFonts w:cs="Arial"/>
                <w:color w:val="auto"/>
                <w:sz w:val="18"/>
                <w:szCs w:val="18"/>
              </w:rPr>
              <w:t>.</w:t>
            </w:r>
          </w:p>
        </w:tc>
      </w:tr>
    </w:tbl>
    <w:p w14:paraId="6DB7D0D7" w14:textId="0F24A4AC" w:rsidR="0060632B" w:rsidRDefault="00A3486E" w:rsidP="00E875F4">
      <w:pPr>
        <w:rPr>
          <w:rFonts w:ascii="Arial" w:hAnsi="Arial" w:cs="Arial"/>
          <w:szCs w:val="24"/>
        </w:rPr>
      </w:pPr>
      <w:r w:rsidRPr="006435B8">
        <w:rPr>
          <w:rFonts w:ascii="Arial" w:hAnsi="Arial" w:cs="Arial"/>
          <w:b/>
          <w:bCs/>
          <w:szCs w:val="24"/>
        </w:rPr>
        <w:t>Total budgeted cost: £</w:t>
      </w:r>
      <w:r w:rsidR="00E875F4">
        <w:rPr>
          <w:rFonts w:ascii="Arial" w:hAnsi="Arial" w:cs="Arial"/>
          <w:b/>
          <w:bCs/>
          <w:szCs w:val="24"/>
        </w:rPr>
        <w:t>95,400.00</w:t>
      </w:r>
    </w:p>
    <w:p w14:paraId="39A73CA8" w14:textId="77777777" w:rsidR="0060632B" w:rsidRDefault="0060632B" w:rsidP="00A3486E">
      <w:pPr>
        <w:pStyle w:val="Heading1"/>
        <w:rPr>
          <w:rFonts w:ascii="Arial" w:hAnsi="Arial" w:cs="Arial"/>
          <w:sz w:val="24"/>
          <w:szCs w:val="24"/>
        </w:rPr>
      </w:pPr>
    </w:p>
    <w:p w14:paraId="47D0FEA1" w14:textId="3FD3C131" w:rsidR="00A3486E" w:rsidRPr="006435B8" w:rsidRDefault="00A3486E" w:rsidP="00A3486E">
      <w:pPr>
        <w:pStyle w:val="Heading1"/>
        <w:rPr>
          <w:rFonts w:ascii="Arial" w:hAnsi="Arial" w:cs="Arial"/>
          <w:sz w:val="24"/>
          <w:szCs w:val="24"/>
        </w:rPr>
      </w:pPr>
      <w:r w:rsidRPr="006435B8">
        <w:rPr>
          <w:rFonts w:ascii="Arial" w:hAnsi="Arial" w:cs="Arial"/>
          <w:sz w:val="24"/>
          <w:szCs w:val="24"/>
        </w:rPr>
        <w:t>Part B: Review of outcomes in the previous academic year</w:t>
      </w:r>
    </w:p>
    <w:p w14:paraId="37C54C3E" w14:textId="77777777" w:rsidR="00A3486E" w:rsidRPr="006435B8" w:rsidRDefault="00A3486E" w:rsidP="00A3486E">
      <w:pPr>
        <w:pStyle w:val="Heading2"/>
        <w:rPr>
          <w:rFonts w:ascii="Arial" w:hAnsi="Arial" w:cs="Arial"/>
          <w:sz w:val="24"/>
          <w:szCs w:val="24"/>
        </w:rPr>
      </w:pPr>
      <w:r w:rsidRPr="006435B8">
        <w:rPr>
          <w:rFonts w:ascii="Arial" w:hAnsi="Arial" w:cs="Arial"/>
          <w:sz w:val="24"/>
          <w:szCs w:val="24"/>
        </w:rPr>
        <w:t>PDG outcomes</w:t>
      </w:r>
    </w:p>
    <w:p w14:paraId="270AB3A0" w14:textId="686BD843" w:rsidR="00A3486E" w:rsidRDefault="00A3486E" w:rsidP="00A3486E">
      <w:pPr>
        <w:rPr>
          <w:rFonts w:ascii="Arial" w:hAnsi="Arial" w:cs="Arial"/>
          <w:szCs w:val="24"/>
        </w:rPr>
      </w:pPr>
      <w:r w:rsidRPr="006435B8">
        <w:rPr>
          <w:rFonts w:ascii="Arial" w:hAnsi="Arial" w:cs="Arial"/>
          <w:szCs w:val="24"/>
        </w:rPr>
        <w:t>This details the impact that our PDG activity had on pupils in the 202</w:t>
      </w:r>
      <w:r w:rsidR="00C3078C">
        <w:rPr>
          <w:rFonts w:ascii="Arial" w:hAnsi="Arial" w:cs="Arial"/>
          <w:szCs w:val="24"/>
        </w:rPr>
        <w:t>1</w:t>
      </w:r>
      <w:r w:rsidRPr="006435B8">
        <w:rPr>
          <w:rFonts w:ascii="Arial" w:hAnsi="Arial" w:cs="Arial"/>
          <w:szCs w:val="24"/>
        </w:rPr>
        <w:t xml:space="preserve"> to 202</w:t>
      </w:r>
      <w:r w:rsidR="00C3078C">
        <w:rPr>
          <w:rFonts w:ascii="Arial" w:hAnsi="Arial" w:cs="Arial"/>
          <w:szCs w:val="24"/>
        </w:rPr>
        <w:t>2</w:t>
      </w:r>
      <w:r w:rsidRPr="006435B8">
        <w:rPr>
          <w:rFonts w:ascii="Arial" w:hAnsi="Arial" w:cs="Arial"/>
          <w:szCs w:val="24"/>
        </w:rPr>
        <w:t xml:space="preserve"> academic year. </w:t>
      </w:r>
    </w:p>
    <w:p w14:paraId="0C547249" w14:textId="6AB16450" w:rsidR="00E875F4" w:rsidRDefault="00E875F4" w:rsidP="00A3486E">
      <w:pPr>
        <w:rPr>
          <w:rFonts w:ascii="Arial" w:hAnsi="Arial" w:cs="Arial"/>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93"/>
      </w:tblGrid>
      <w:tr w:rsidR="00E875F4" w14:paraId="0AF2C1FB" w14:textId="77777777" w:rsidTr="00E875F4">
        <w:trPr>
          <w:cantSplit/>
          <w:trHeight w:val="528"/>
        </w:trPr>
        <w:tc>
          <w:tcPr>
            <w:tcW w:w="9493" w:type="dxa"/>
            <w:vAlign w:val="center"/>
          </w:tcPr>
          <w:p w14:paraId="0616ADE4" w14:textId="77777777" w:rsidR="00E875F4" w:rsidRDefault="00E875F4" w:rsidP="000524FB">
            <w:pPr>
              <w:jc w:val="center"/>
              <w:rPr>
                <w:rFonts w:ascii="Arial" w:hAnsi="Arial" w:cs="Arial"/>
                <w:b/>
                <w:sz w:val="20"/>
              </w:rPr>
            </w:pPr>
            <w:r>
              <w:rPr>
                <w:rFonts w:ascii="Arial" w:hAnsi="Arial" w:cs="Arial"/>
                <w:b/>
                <w:sz w:val="20"/>
              </w:rPr>
              <w:t xml:space="preserve">Outcomes/Impact to date </w:t>
            </w:r>
          </w:p>
          <w:p w14:paraId="2F19C6F7" w14:textId="77777777" w:rsidR="00E875F4" w:rsidRDefault="00E875F4" w:rsidP="000524FB">
            <w:pPr>
              <w:jc w:val="center"/>
              <w:rPr>
                <w:rFonts w:ascii="Arial" w:hAnsi="Arial" w:cs="Arial"/>
                <w:sz w:val="20"/>
              </w:rPr>
            </w:pPr>
          </w:p>
        </w:tc>
      </w:tr>
      <w:tr w:rsidR="00E875F4" w14:paraId="136975BC" w14:textId="77777777" w:rsidTr="00E875F4">
        <w:trPr>
          <w:trHeight w:val="733"/>
        </w:trPr>
        <w:tc>
          <w:tcPr>
            <w:tcW w:w="9493" w:type="dxa"/>
          </w:tcPr>
          <w:p w14:paraId="1E088244" w14:textId="11A5104A" w:rsidR="00E875F4" w:rsidRDefault="00E875F4" w:rsidP="00E875F4">
            <w:pPr>
              <w:pStyle w:val="ListParagraph"/>
              <w:numPr>
                <w:ilvl w:val="0"/>
                <w:numId w:val="3"/>
              </w:numPr>
              <w:rPr>
                <w:rFonts w:ascii="Arial" w:hAnsi="Arial" w:cs="Arial"/>
                <w:color w:val="000000"/>
                <w:sz w:val="18"/>
                <w:szCs w:val="18"/>
              </w:rPr>
            </w:pPr>
            <w:r w:rsidRPr="00F24D4A">
              <w:rPr>
                <w:rFonts w:ascii="Arial" w:hAnsi="Arial" w:cs="Arial"/>
                <w:color w:val="000000"/>
                <w:sz w:val="18"/>
                <w:szCs w:val="18"/>
              </w:rPr>
              <w:t>Teachers and TAs have been upskilled through training courses</w:t>
            </w:r>
            <w:r>
              <w:rPr>
                <w:rFonts w:ascii="Arial" w:hAnsi="Arial" w:cs="Arial"/>
                <w:color w:val="000000"/>
                <w:sz w:val="18"/>
                <w:szCs w:val="18"/>
              </w:rPr>
              <w:t xml:space="preserve"> such as Thrive</w:t>
            </w:r>
            <w:r w:rsidRPr="00F24D4A">
              <w:rPr>
                <w:rFonts w:ascii="Arial" w:hAnsi="Arial" w:cs="Arial"/>
                <w:color w:val="000000"/>
                <w:sz w:val="18"/>
                <w:szCs w:val="18"/>
              </w:rPr>
              <w:t xml:space="preserve"> sessions</w:t>
            </w:r>
            <w:r>
              <w:rPr>
                <w:rFonts w:ascii="Arial" w:hAnsi="Arial" w:cs="Arial"/>
                <w:color w:val="000000"/>
                <w:sz w:val="18"/>
                <w:szCs w:val="18"/>
              </w:rPr>
              <w:t>.  As a result of this training, teaching</w:t>
            </w:r>
            <w:r w:rsidR="00D015D2">
              <w:rPr>
                <w:rFonts w:ascii="Arial" w:hAnsi="Arial" w:cs="Arial"/>
                <w:color w:val="000000"/>
                <w:sz w:val="18"/>
                <w:szCs w:val="18"/>
              </w:rPr>
              <w:t xml:space="preserve"> and </w:t>
            </w:r>
            <w:r>
              <w:rPr>
                <w:rFonts w:ascii="Arial" w:hAnsi="Arial" w:cs="Arial"/>
                <w:color w:val="000000"/>
                <w:sz w:val="18"/>
                <w:szCs w:val="18"/>
              </w:rPr>
              <w:t xml:space="preserve">interventions are more </w:t>
            </w:r>
            <w:r w:rsidR="00D015D2">
              <w:rPr>
                <w:rFonts w:ascii="Arial" w:hAnsi="Arial" w:cs="Arial"/>
                <w:color w:val="000000"/>
                <w:sz w:val="18"/>
                <w:szCs w:val="18"/>
              </w:rPr>
              <w:t xml:space="preserve">specifically tailored and </w:t>
            </w:r>
            <w:r>
              <w:rPr>
                <w:rFonts w:ascii="Arial" w:hAnsi="Arial" w:cs="Arial"/>
                <w:color w:val="000000"/>
                <w:sz w:val="18"/>
                <w:szCs w:val="18"/>
              </w:rPr>
              <w:t>effective.</w:t>
            </w:r>
          </w:p>
          <w:p w14:paraId="477A3A80" w14:textId="6068B8A3" w:rsidR="00E875F4" w:rsidRDefault="00E875F4" w:rsidP="00E875F4">
            <w:pPr>
              <w:pStyle w:val="ListParagraph"/>
              <w:numPr>
                <w:ilvl w:val="0"/>
                <w:numId w:val="3"/>
              </w:numPr>
              <w:rPr>
                <w:rFonts w:ascii="Arial" w:hAnsi="Arial" w:cs="Arial"/>
                <w:color w:val="000000"/>
                <w:sz w:val="18"/>
                <w:szCs w:val="18"/>
              </w:rPr>
            </w:pPr>
            <w:r>
              <w:rPr>
                <w:rFonts w:ascii="Arial" w:hAnsi="Arial" w:cs="Arial"/>
                <w:color w:val="000000"/>
                <w:sz w:val="18"/>
                <w:szCs w:val="18"/>
              </w:rPr>
              <w:t xml:space="preserve">New Curriculum </w:t>
            </w:r>
            <w:r w:rsidR="00F924B2">
              <w:rPr>
                <w:rFonts w:ascii="Arial" w:hAnsi="Arial" w:cs="Arial"/>
                <w:color w:val="000000"/>
                <w:sz w:val="18"/>
                <w:szCs w:val="18"/>
              </w:rPr>
              <w:t xml:space="preserve">maps have been created on a termly </w:t>
            </w:r>
            <w:r>
              <w:rPr>
                <w:rFonts w:ascii="Arial" w:hAnsi="Arial" w:cs="Arial"/>
                <w:color w:val="000000"/>
                <w:sz w:val="18"/>
                <w:szCs w:val="18"/>
              </w:rPr>
              <w:t xml:space="preserve">basis and are providing a range of rich learning opportunities </w:t>
            </w:r>
            <w:r w:rsidR="00452DB4">
              <w:rPr>
                <w:rFonts w:ascii="Arial" w:hAnsi="Arial" w:cs="Arial"/>
                <w:color w:val="000000"/>
                <w:sz w:val="18"/>
                <w:szCs w:val="18"/>
              </w:rPr>
              <w:t xml:space="preserve">which </w:t>
            </w:r>
            <w:r>
              <w:rPr>
                <w:rFonts w:ascii="Arial" w:hAnsi="Arial" w:cs="Arial"/>
                <w:color w:val="000000"/>
                <w:sz w:val="18"/>
                <w:szCs w:val="18"/>
              </w:rPr>
              <w:t>are engaging disaffected learners.</w:t>
            </w:r>
          </w:p>
          <w:p w14:paraId="37232B80" w14:textId="08C3967F" w:rsidR="00E875F4" w:rsidRDefault="00E875F4" w:rsidP="00E875F4">
            <w:pPr>
              <w:pStyle w:val="ListParagraph"/>
              <w:numPr>
                <w:ilvl w:val="0"/>
                <w:numId w:val="3"/>
              </w:numPr>
              <w:rPr>
                <w:rFonts w:ascii="Arial" w:hAnsi="Arial" w:cs="Arial"/>
                <w:color w:val="000000"/>
                <w:sz w:val="18"/>
                <w:szCs w:val="18"/>
              </w:rPr>
            </w:pPr>
            <w:r>
              <w:rPr>
                <w:rFonts w:ascii="Arial" w:hAnsi="Arial" w:cs="Arial"/>
                <w:color w:val="000000"/>
                <w:sz w:val="18"/>
                <w:szCs w:val="18"/>
              </w:rPr>
              <w:t xml:space="preserve">Pupils have responded </w:t>
            </w:r>
            <w:r w:rsidR="0096024A">
              <w:rPr>
                <w:rFonts w:ascii="Arial" w:hAnsi="Arial" w:cs="Arial"/>
                <w:color w:val="000000"/>
                <w:sz w:val="18"/>
                <w:szCs w:val="18"/>
              </w:rPr>
              <w:t>positively</w:t>
            </w:r>
            <w:r>
              <w:rPr>
                <w:rFonts w:ascii="Arial" w:hAnsi="Arial" w:cs="Arial"/>
                <w:color w:val="000000"/>
                <w:sz w:val="18"/>
                <w:szCs w:val="18"/>
              </w:rPr>
              <w:t xml:space="preserve"> to resources purchased </w:t>
            </w:r>
            <w:r w:rsidR="0096024A">
              <w:rPr>
                <w:rFonts w:ascii="Arial" w:hAnsi="Arial" w:cs="Arial"/>
                <w:color w:val="000000"/>
                <w:sz w:val="18"/>
                <w:szCs w:val="18"/>
              </w:rPr>
              <w:t xml:space="preserve">to support </w:t>
            </w:r>
            <w:r>
              <w:rPr>
                <w:rFonts w:ascii="Arial" w:hAnsi="Arial" w:cs="Arial"/>
                <w:color w:val="000000"/>
                <w:sz w:val="18"/>
                <w:szCs w:val="18"/>
              </w:rPr>
              <w:t xml:space="preserve">the teaching of literacy and numeracy catch-up such as MyMaths and Rising Stars.  </w:t>
            </w:r>
          </w:p>
          <w:p w14:paraId="5B488FA9" w14:textId="68FCFD87" w:rsidR="00E875F4" w:rsidRDefault="00E875F4" w:rsidP="00E875F4">
            <w:pPr>
              <w:pStyle w:val="ListParagraph"/>
              <w:numPr>
                <w:ilvl w:val="0"/>
                <w:numId w:val="3"/>
              </w:numPr>
              <w:rPr>
                <w:rFonts w:ascii="Arial" w:hAnsi="Arial" w:cs="Arial"/>
                <w:color w:val="000000"/>
                <w:sz w:val="18"/>
                <w:szCs w:val="18"/>
              </w:rPr>
            </w:pPr>
            <w:r>
              <w:rPr>
                <w:rFonts w:ascii="Arial" w:hAnsi="Arial" w:cs="Arial"/>
                <w:color w:val="000000"/>
                <w:sz w:val="18"/>
                <w:szCs w:val="18"/>
              </w:rPr>
              <w:t xml:space="preserve">Pupils in FP are </w:t>
            </w:r>
            <w:r w:rsidR="002D476B">
              <w:rPr>
                <w:rFonts w:ascii="Arial" w:hAnsi="Arial" w:cs="Arial"/>
                <w:color w:val="000000"/>
                <w:sz w:val="18"/>
                <w:szCs w:val="18"/>
              </w:rPr>
              <w:t xml:space="preserve">responding well to increased </w:t>
            </w:r>
            <w:r>
              <w:rPr>
                <w:rFonts w:ascii="Arial" w:hAnsi="Arial" w:cs="Arial"/>
                <w:color w:val="000000"/>
                <w:sz w:val="18"/>
                <w:szCs w:val="18"/>
              </w:rPr>
              <w:t>opportunities to practise basic skills in the continuous/enhanced provision.</w:t>
            </w:r>
          </w:p>
          <w:p w14:paraId="09BC2F26" w14:textId="77777777" w:rsidR="00E875F4" w:rsidRDefault="00E875F4" w:rsidP="000524FB">
            <w:pPr>
              <w:pStyle w:val="ListParagraph"/>
              <w:ind w:left="360"/>
              <w:rPr>
                <w:rFonts w:ascii="Arial" w:hAnsi="Arial" w:cs="Arial"/>
                <w:color w:val="000000"/>
                <w:sz w:val="18"/>
                <w:szCs w:val="18"/>
              </w:rPr>
            </w:pPr>
          </w:p>
        </w:tc>
      </w:tr>
      <w:tr w:rsidR="00E875F4" w14:paraId="7477DF15" w14:textId="77777777" w:rsidTr="00E875F4">
        <w:trPr>
          <w:trHeight w:val="711"/>
        </w:trPr>
        <w:tc>
          <w:tcPr>
            <w:tcW w:w="9493" w:type="dxa"/>
          </w:tcPr>
          <w:p w14:paraId="4FD67839" w14:textId="3F5EE00E" w:rsidR="00E875F4" w:rsidRDefault="00E875F4" w:rsidP="00E875F4">
            <w:pPr>
              <w:pStyle w:val="ListParagraph"/>
              <w:numPr>
                <w:ilvl w:val="0"/>
                <w:numId w:val="3"/>
              </w:numPr>
              <w:jc w:val="both"/>
              <w:rPr>
                <w:rFonts w:ascii="Arial" w:hAnsi="Arial" w:cs="Arial"/>
                <w:color w:val="000000"/>
                <w:sz w:val="18"/>
                <w:szCs w:val="18"/>
              </w:rPr>
            </w:pPr>
            <w:r w:rsidRPr="00FA2BB2">
              <w:rPr>
                <w:rFonts w:ascii="Arial" w:hAnsi="Arial" w:cs="Arial"/>
                <w:color w:val="000000"/>
                <w:sz w:val="18"/>
                <w:szCs w:val="18"/>
              </w:rPr>
              <w:t>FSM pupil</w:t>
            </w:r>
            <w:r>
              <w:rPr>
                <w:rFonts w:ascii="Arial" w:hAnsi="Arial" w:cs="Arial"/>
                <w:color w:val="000000"/>
                <w:sz w:val="18"/>
                <w:szCs w:val="18"/>
              </w:rPr>
              <w:t xml:space="preserve"> progress is </w:t>
            </w:r>
            <w:r w:rsidR="006A4B3F">
              <w:rPr>
                <w:rFonts w:ascii="Arial" w:hAnsi="Arial" w:cs="Arial"/>
                <w:color w:val="000000"/>
                <w:sz w:val="18"/>
                <w:szCs w:val="18"/>
              </w:rPr>
              <w:t xml:space="preserve">positive and is </w:t>
            </w:r>
            <w:r>
              <w:rPr>
                <w:rFonts w:ascii="Arial" w:hAnsi="Arial" w:cs="Arial"/>
                <w:color w:val="000000"/>
                <w:sz w:val="18"/>
                <w:szCs w:val="18"/>
              </w:rPr>
              <w:t>being monitored using teacher assessment and catch</w:t>
            </w:r>
            <w:r w:rsidR="005D6F27">
              <w:rPr>
                <w:rFonts w:ascii="Arial" w:hAnsi="Arial" w:cs="Arial"/>
                <w:color w:val="000000"/>
                <w:sz w:val="18"/>
                <w:szCs w:val="18"/>
              </w:rPr>
              <w:t>-</w:t>
            </w:r>
            <w:r>
              <w:rPr>
                <w:rFonts w:ascii="Arial" w:hAnsi="Arial" w:cs="Arial"/>
                <w:color w:val="000000"/>
                <w:sz w:val="18"/>
                <w:szCs w:val="18"/>
              </w:rPr>
              <w:t>up data.  Class</w:t>
            </w:r>
            <w:r w:rsidR="00FE6BFC">
              <w:rPr>
                <w:rFonts w:ascii="Arial" w:hAnsi="Arial" w:cs="Arial"/>
                <w:color w:val="000000"/>
                <w:sz w:val="18"/>
                <w:szCs w:val="18"/>
              </w:rPr>
              <w:t xml:space="preserve"> </w:t>
            </w:r>
            <w:r>
              <w:rPr>
                <w:rFonts w:ascii="Arial" w:hAnsi="Arial" w:cs="Arial"/>
                <w:color w:val="000000"/>
                <w:sz w:val="18"/>
                <w:szCs w:val="18"/>
              </w:rPr>
              <w:t>teachers track progress from i</w:t>
            </w:r>
            <w:r w:rsidRPr="00FA2BB2">
              <w:rPr>
                <w:rFonts w:ascii="Arial" w:hAnsi="Arial" w:cs="Arial"/>
                <w:color w:val="000000"/>
                <w:sz w:val="18"/>
                <w:szCs w:val="18"/>
              </w:rPr>
              <w:t xml:space="preserve">dentified baseline </w:t>
            </w:r>
            <w:r>
              <w:rPr>
                <w:rFonts w:ascii="Arial" w:hAnsi="Arial" w:cs="Arial"/>
                <w:color w:val="000000"/>
                <w:sz w:val="18"/>
                <w:szCs w:val="18"/>
              </w:rPr>
              <w:t xml:space="preserve">and then on a termly basis. </w:t>
            </w:r>
            <w:r w:rsidRPr="00FA2BB2">
              <w:rPr>
                <w:rFonts w:ascii="Arial" w:hAnsi="Arial" w:cs="Arial"/>
                <w:color w:val="000000"/>
                <w:sz w:val="18"/>
                <w:szCs w:val="18"/>
              </w:rPr>
              <w:t>FSM pupils have been highlighted in a different colour on Catch-up sheets</w:t>
            </w:r>
            <w:r>
              <w:rPr>
                <w:rFonts w:ascii="Arial" w:hAnsi="Arial" w:cs="Arial"/>
                <w:color w:val="000000"/>
                <w:sz w:val="18"/>
                <w:szCs w:val="18"/>
              </w:rPr>
              <w:t>/MAT registers</w:t>
            </w:r>
            <w:r w:rsidRPr="00FA2BB2">
              <w:rPr>
                <w:rFonts w:ascii="Arial" w:hAnsi="Arial" w:cs="Arial"/>
                <w:color w:val="000000"/>
                <w:sz w:val="18"/>
                <w:szCs w:val="18"/>
              </w:rPr>
              <w:t>.  Teachers</w:t>
            </w:r>
            <w:r>
              <w:rPr>
                <w:rFonts w:ascii="Arial" w:hAnsi="Arial" w:cs="Arial"/>
                <w:color w:val="000000"/>
                <w:sz w:val="18"/>
                <w:szCs w:val="18"/>
              </w:rPr>
              <w:t xml:space="preserve"> </w:t>
            </w:r>
            <w:r w:rsidRPr="00FA2BB2">
              <w:rPr>
                <w:rFonts w:ascii="Arial" w:hAnsi="Arial" w:cs="Arial"/>
                <w:color w:val="000000"/>
                <w:sz w:val="18"/>
                <w:szCs w:val="18"/>
              </w:rPr>
              <w:t>identif</w:t>
            </w:r>
            <w:r>
              <w:rPr>
                <w:rFonts w:ascii="Arial" w:hAnsi="Arial" w:cs="Arial"/>
                <w:color w:val="000000"/>
                <w:sz w:val="18"/>
                <w:szCs w:val="18"/>
              </w:rPr>
              <w:t>y</w:t>
            </w:r>
            <w:r w:rsidRPr="00FA2BB2">
              <w:rPr>
                <w:rFonts w:ascii="Arial" w:hAnsi="Arial" w:cs="Arial"/>
                <w:color w:val="000000"/>
                <w:sz w:val="18"/>
                <w:szCs w:val="18"/>
              </w:rPr>
              <w:t xml:space="preserve"> those in additional need of support by analysing TA, read</w:t>
            </w:r>
            <w:r>
              <w:rPr>
                <w:rFonts w:ascii="Arial" w:hAnsi="Arial" w:cs="Arial"/>
                <w:color w:val="000000"/>
                <w:sz w:val="18"/>
                <w:szCs w:val="18"/>
              </w:rPr>
              <w:t>ing age, spelling age, NGRT, RWI</w:t>
            </w:r>
            <w:r w:rsidRPr="00FA2BB2">
              <w:rPr>
                <w:rFonts w:ascii="Arial" w:hAnsi="Arial" w:cs="Arial"/>
                <w:color w:val="000000"/>
                <w:sz w:val="18"/>
                <w:szCs w:val="18"/>
              </w:rPr>
              <w:t>nc and National Test data</w:t>
            </w:r>
            <w:r>
              <w:rPr>
                <w:rFonts w:ascii="Arial" w:hAnsi="Arial" w:cs="Arial"/>
                <w:color w:val="000000"/>
                <w:sz w:val="18"/>
                <w:szCs w:val="18"/>
              </w:rPr>
              <w:t xml:space="preserve">.  </w:t>
            </w:r>
          </w:p>
          <w:p w14:paraId="71CF151F" w14:textId="7DCA6C32" w:rsidR="00E875F4" w:rsidRPr="00FA2BB2" w:rsidRDefault="00E875F4" w:rsidP="00E875F4">
            <w:pPr>
              <w:pStyle w:val="ListParagraph"/>
              <w:numPr>
                <w:ilvl w:val="0"/>
                <w:numId w:val="3"/>
              </w:numPr>
              <w:jc w:val="both"/>
              <w:rPr>
                <w:rFonts w:ascii="Arial" w:hAnsi="Arial" w:cs="Arial"/>
                <w:color w:val="000000"/>
                <w:sz w:val="18"/>
                <w:szCs w:val="18"/>
              </w:rPr>
            </w:pPr>
            <w:r>
              <w:rPr>
                <w:rFonts w:ascii="Arial" w:hAnsi="Arial" w:cs="Arial"/>
                <w:color w:val="000000"/>
                <w:sz w:val="18"/>
                <w:szCs w:val="18"/>
              </w:rPr>
              <w:t xml:space="preserve">TAs </w:t>
            </w:r>
            <w:r w:rsidR="002D476B">
              <w:rPr>
                <w:rFonts w:ascii="Arial" w:hAnsi="Arial" w:cs="Arial"/>
                <w:color w:val="000000"/>
                <w:sz w:val="18"/>
                <w:szCs w:val="18"/>
              </w:rPr>
              <w:t xml:space="preserve">are </w:t>
            </w:r>
            <w:r w:rsidR="007C07B8">
              <w:rPr>
                <w:rFonts w:ascii="Arial" w:hAnsi="Arial" w:cs="Arial"/>
                <w:color w:val="000000"/>
                <w:sz w:val="18"/>
                <w:szCs w:val="18"/>
              </w:rPr>
              <w:t xml:space="preserve">working </w:t>
            </w:r>
            <w:r>
              <w:rPr>
                <w:rFonts w:ascii="Arial" w:hAnsi="Arial" w:cs="Arial"/>
                <w:color w:val="000000"/>
                <w:sz w:val="18"/>
                <w:szCs w:val="18"/>
              </w:rPr>
              <w:t>effectively with catch-up groups for spelling, reading and maths</w:t>
            </w:r>
            <w:r w:rsidR="002D476B">
              <w:rPr>
                <w:rFonts w:ascii="Arial" w:hAnsi="Arial" w:cs="Arial"/>
                <w:color w:val="000000"/>
                <w:sz w:val="18"/>
                <w:szCs w:val="18"/>
              </w:rPr>
              <w:t xml:space="preserve"> and to develop </w:t>
            </w:r>
            <w:r>
              <w:rPr>
                <w:rFonts w:ascii="Arial" w:hAnsi="Arial" w:cs="Arial"/>
                <w:color w:val="000000"/>
                <w:sz w:val="18"/>
                <w:szCs w:val="18"/>
              </w:rPr>
              <w:t>MAT</w:t>
            </w:r>
            <w:r w:rsidR="002D476B">
              <w:rPr>
                <w:rFonts w:ascii="Arial" w:hAnsi="Arial" w:cs="Arial"/>
                <w:color w:val="000000"/>
                <w:sz w:val="18"/>
                <w:szCs w:val="18"/>
              </w:rPr>
              <w:t xml:space="preserve"> pupils, which has impacted </w:t>
            </w:r>
            <w:r>
              <w:rPr>
                <w:rFonts w:ascii="Arial" w:hAnsi="Arial" w:cs="Arial"/>
                <w:color w:val="000000"/>
                <w:sz w:val="18"/>
                <w:szCs w:val="18"/>
              </w:rPr>
              <w:t>positive</w:t>
            </w:r>
            <w:r w:rsidR="002D476B">
              <w:rPr>
                <w:rFonts w:ascii="Arial" w:hAnsi="Arial" w:cs="Arial"/>
                <w:color w:val="000000"/>
                <w:sz w:val="18"/>
                <w:szCs w:val="18"/>
              </w:rPr>
              <w:t>ly</w:t>
            </w:r>
            <w:r>
              <w:rPr>
                <w:rFonts w:ascii="Arial" w:hAnsi="Arial" w:cs="Arial"/>
                <w:color w:val="000000"/>
                <w:sz w:val="18"/>
                <w:szCs w:val="18"/>
              </w:rPr>
              <w:t xml:space="preserve"> on pupil outcomes as evidenced in class assessment files.</w:t>
            </w:r>
          </w:p>
          <w:p w14:paraId="306A2E1D" w14:textId="77777777" w:rsidR="00E875F4" w:rsidRDefault="00E875F4" w:rsidP="000524FB">
            <w:pPr>
              <w:pStyle w:val="ListParagraph"/>
              <w:jc w:val="both"/>
              <w:rPr>
                <w:rFonts w:ascii="Arial" w:hAnsi="Arial" w:cs="Arial"/>
                <w:sz w:val="18"/>
                <w:szCs w:val="18"/>
              </w:rPr>
            </w:pPr>
            <w:r>
              <w:rPr>
                <w:rFonts w:ascii="Arial" w:hAnsi="Arial" w:cs="Arial"/>
                <w:sz w:val="18"/>
                <w:szCs w:val="18"/>
              </w:rPr>
              <w:t xml:space="preserve"> </w:t>
            </w:r>
          </w:p>
        </w:tc>
      </w:tr>
      <w:tr w:rsidR="00E875F4" w14:paraId="0554CDE4" w14:textId="77777777" w:rsidTr="00E875F4">
        <w:trPr>
          <w:trHeight w:val="702"/>
        </w:trPr>
        <w:tc>
          <w:tcPr>
            <w:tcW w:w="9493" w:type="dxa"/>
          </w:tcPr>
          <w:p w14:paraId="35B60C96" w14:textId="5269173F" w:rsidR="00E875F4" w:rsidRDefault="00E875F4" w:rsidP="00E875F4">
            <w:pPr>
              <w:pStyle w:val="ListParagraph"/>
              <w:numPr>
                <w:ilvl w:val="0"/>
                <w:numId w:val="5"/>
              </w:numPr>
              <w:rPr>
                <w:rFonts w:ascii="Arial" w:hAnsi="Arial" w:cs="Arial"/>
                <w:color w:val="000000"/>
                <w:sz w:val="18"/>
                <w:szCs w:val="18"/>
              </w:rPr>
            </w:pPr>
            <w:r>
              <w:rPr>
                <w:rFonts w:ascii="Arial" w:hAnsi="Arial" w:cs="Arial"/>
                <w:color w:val="000000"/>
                <w:sz w:val="18"/>
                <w:szCs w:val="18"/>
              </w:rPr>
              <w:t>Pastoral Support/Attendance Officer monitors absence and punctuality and carries out home visits, liaising with EWO, holding parent meetings, supporting parents etc. this continues to have a positive impact on attendance.</w:t>
            </w:r>
          </w:p>
          <w:p w14:paraId="240D95F5" w14:textId="77777777" w:rsidR="00E875F4" w:rsidRDefault="00E875F4" w:rsidP="00E875F4">
            <w:pPr>
              <w:pStyle w:val="ListParagraph"/>
              <w:numPr>
                <w:ilvl w:val="0"/>
                <w:numId w:val="5"/>
              </w:numPr>
              <w:rPr>
                <w:rFonts w:ascii="Arial" w:hAnsi="Arial" w:cs="Arial"/>
                <w:color w:val="000000"/>
                <w:sz w:val="18"/>
                <w:szCs w:val="18"/>
              </w:rPr>
            </w:pPr>
            <w:r>
              <w:rPr>
                <w:rFonts w:ascii="Arial" w:hAnsi="Arial" w:cs="Arial"/>
                <w:color w:val="000000"/>
                <w:sz w:val="18"/>
                <w:szCs w:val="18"/>
              </w:rPr>
              <w:t>Pastoral Support/Attendance Officer continues to work with EHH, CIN, SS, and continues to work with vulnerable families according to identified need, making referrals etc. this is providing appropriate support for these families and is impacting positively on parental engagement.  This has been evidenced through positive feedback from the families and improved home/school relationships.</w:t>
            </w:r>
          </w:p>
          <w:p w14:paraId="383EAC13" w14:textId="77777777" w:rsidR="00E875F4" w:rsidRDefault="00E875F4" w:rsidP="000524FB">
            <w:pPr>
              <w:pStyle w:val="ListParagraph"/>
              <w:ind w:left="360"/>
              <w:rPr>
                <w:rFonts w:ascii="Arial" w:hAnsi="Arial" w:cs="Arial"/>
                <w:color w:val="000000"/>
                <w:sz w:val="18"/>
                <w:szCs w:val="18"/>
              </w:rPr>
            </w:pPr>
          </w:p>
          <w:p w14:paraId="575C2719" w14:textId="77777777" w:rsidR="00E875F4" w:rsidRDefault="00E875F4" w:rsidP="000524FB">
            <w:pPr>
              <w:rPr>
                <w:rFonts w:ascii="Arial" w:hAnsi="Arial" w:cs="Arial"/>
                <w:color w:val="000000"/>
                <w:sz w:val="18"/>
                <w:szCs w:val="18"/>
              </w:rPr>
            </w:pPr>
          </w:p>
        </w:tc>
      </w:tr>
      <w:tr w:rsidR="00E875F4" w14:paraId="2DB0A0A1" w14:textId="77777777" w:rsidTr="00E875F4">
        <w:trPr>
          <w:trHeight w:val="702"/>
        </w:trPr>
        <w:tc>
          <w:tcPr>
            <w:tcW w:w="9493" w:type="dxa"/>
          </w:tcPr>
          <w:p w14:paraId="216B5535" w14:textId="77777777" w:rsidR="00E875F4" w:rsidRDefault="00E875F4" w:rsidP="00E875F4">
            <w:pPr>
              <w:pStyle w:val="ListParagraph"/>
              <w:numPr>
                <w:ilvl w:val="0"/>
                <w:numId w:val="5"/>
              </w:numPr>
              <w:rPr>
                <w:rFonts w:ascii="Arial" w:hAnsi="Arial" w:cs="Arial"/>
                <w:color w:val="000000"/>
                <w:sz w:val="18"/>
                <w:szCs w:val="18"/>
              </w:rPr>
            </w:pPr>
            <w:r>
              <w:rPr>
                <w:rFonts w:ascii="Arial" w:hAnsi="Arial" w:cs="Arial"/>
                <w:color w:val="000000"/>
                <w:sz w:val="18"/>
                <w:szCs w:val="18"/>
              </w:rPr>
              <w:t>Additional TA support has been placed into classes with a high number of FSM pupils.  TA support is being used effectively to provide additional support in class to pupils who need it.  This is enabling pupils to remain engaged in lessons and make positive progress.</w:t>
            </w:r>
          </w:p>
        </w:tc>
      </w:tr>
      <w:tr w:rsidR="00E875F4" w14:paraId="337EEA8A" w14:textId="77777777" w:rsidTr="00E875F4">
        <w:trPr>
          <w:trHeight w:val="702"/>
        </w:trPr>
        <w:tc>
          <w:tcPr>
            <w:tcW w:w="9493" w:type="dxa"/>
          </w:tcPr>
          <w:p w14:paraId="6C0F1A2D" w14:textId="7151149A" w:rsidR="00E875F4" w:rsidRDefault="00E875F4" w:rsidP="00E875F4">
            <w:pPr>
              <w:pStyle w:val="ListParagraph"/>
              <w:numPr>
                <w:ilvl w:val="0"/>
                <w:numId w:val="5"/>
              </w:numPr>
              <w:rPr>
                <w:rFonts w:ascii="Arial" w:hAnsi="Arial" w:cs="Arial"/>
                <w:color w:val="000000"/>
                <w:sz w:val="18"/>
                <w:szCs w:val="18"/>
              </w:rPr>
            </w:pPr>
            <w:r>
              <w:rPr>
                <w:rFonts w:ascii="Arial" w:hAnsi="Arial" w:cs="Arial"/>
                <w:color w:val="000000"/>
                <w:sz w:val="18"/>
                <w:szCs w:val="18"/>
              </w:rPr>
              <w:t xml:space="preserve">Some support has been given towards FSM pupils to enrich their experiences and enhance learning (transport costs as applicable).  This means all our pupils are being provided with these opportunities and </w:t>
            </w:r>
            <w:r w:rsidR="004261C6">
              <w:rPr>
                <w:rFonts w:ascii="Arial" w:hAnsi="Arial" w:cs="Arial"/>
                <w:color w:val="000000"/>
                <w:sz w:val="18"/>
                <w:szCs w:val="18"/>
              </w:rPr>
              <w:t xml:space="preserve">are benefitting from </w:t>
            </w:r>
            <w:r>
              <w:rPr>
                <w:rFonts w:ascii="Arial" w:hAnsi="Arial" w:cs="Arial"/>
                <w:color w:val="000000"/>
                <w:sz w:val="18"/>
                <w:szCs w:val="18"/>
              </w:rPr>
              <w:t>rich, first-hand learning opportunities.</w:t>
            </w:r>
          </w:p>
          <w:p w14:paraId="1A6C1A73" w14:textId="77777777" w:rsidR="00E875F4" w:rsidRPr="00CF42FF" w:rsidRDefault="00E875F4" w:rsidP="00E875F4">
            <w:pPr>
              <w:pStyle w:val="ListParagraph"/>
              <w:numPr>
                <w:ilvl w:val="0"/>
                <w:numId w:val="5"/>
              </w:numPr>
              <w:rPr>
                <w:rFonts w:ascii="Arial" w:hAnsi="Arial" w:cs="Arial"/>
                <w:color w:val="000000"/>
                <w:sz w:val="18"/>
                <w:szCs w:val="18"/>
              </w:rPr>
            </w:pPr>
            <w:r w:rsidRPr="00CF42FF">
              <w:rPr>
                <w:rFonts w:ascii="Arial" w:hAnsi="Arial" w:cs="Arial"/>
                <w:color w:val="000000"/>
                <w:sz w:val="18"/>
                <w:szCs w:val="18"/>
              </w:rPr>
              <w:t xml:space="preserve">Welcomm </w:t>
            </w:r>
            <w:r>
              <w:rPr>
                <w:rFonts w:ascii="Arial" w:hAnsi="Arial" w:cs="Arial"/>
                <w:color w:val="000000"/>
                <w:sz w:val="18"/>
                <w:szCs w:val="18"/>
              </w:rPr>
              <w:t xml:space="preserve">Programme is being used well and is now integral to the </w:t>
            </w:r>
            <w:r w:rsidRPr="00CF42FF">
              <w:rPr>
                <w:rFonts w:ascii="Arial" w:hAnsi="Arial" w:cs="Arial"/>
                <w:color w:val="000000"/>
                <w:sz w:val="18"/>
                <w:szCs w:val="18"/>
              </w:rPr>
              <w:t>Nursery</w:t>
            </w:r>
            <w:r>
              <w:rPr>
                <w:rFonts w:ascii="Arial" w:hAnsi="Arial" w:cs="Arial"/>
                <w:color w:val="000000"/>
                <w:sz w:val="18"/>
                <w:szCs w:val="18"/>
              </w:rPr>
              <w:t xml:space="preserve"> Provision</w:t>
            </w:r>
            <w:r w:rsidRPr="00CF42FF">
              <w:rPr>
                <w:rFonts w:ascii="Arial" w:hAnsi="Arial" w:cs="Arial"/>
                <w:color w:val="000000"/>
                <w:sz w:val="18"/>
                <w:szCs w:val="18"/>
              </w:rPr>
              <w:t xml:space="preserve"> for early identification of pupils experiencing speech and language and communication difficulties.  Targeted support to ‘close the gap’ </w:t>
            </w:r>
            <w:r>
              <w:rPr>
                <w:rFonts w:ascii="Arial" w:hAnsi="Arial" w:cs="Arial"/>
                <w:color w:val="000000"/>
                <w:sz w:val="18"/>
                <w:szCs w:val="18"/>
              </w:rPr>
              <w:t xml:space="preserve">is being delivered effectively and means fewer pupils need support in Reception. </w:t>
            </w:r>
          </w:p>
          <w:p w14:paraId="403F690C" w14:textId="77777777" w:rsidR="00E875F4" w:rsidRPr="00E70EDD" w:rsidRDefault="00E875F4" w:rsidP="00E875F4">
            <w:pPr>
              <w:pStyle w:val="ListParagraph"/>
              <w:numPr>
                <w:ilvl w:val="0"/>
                <w:numId w:val="5"/>
              </w:numPr>
              <w:rPr>
                <w:rFonts w:ascii="Arial" w:hAnsi="Arial" w:cs="Arial"/>
                <w:color w:val="000000"/>
                <w:sz w:val="18"/>
                <w:szCs w:val="18"/>
              </w:rPr>
            </w:pPr>
            <w:r>
              <w:rPr>
                <w:rFonts w:ascii="Arial" w:hAnsi="Arial" w:cs="Arial"/>
                <w:color w:val="000000"/>
                <w:sz w:val="18"/>
                <w:szCs w:val="18"/>
              </w:rPr>
              <w:lastRenderedPageBreak/>
              <w:t>The Outdoor learning environment/resources continue to be further enhanced, through zoning/resources, to make the provision more engaging for those pupils who are at risk of becoming disengaged.  Resources have been aimed at fostering play skills, developing oracy skills, numeracy skills, gross motor skills and engagement.  This is impacting positively on pupil progress and is evidenced in their improved engagement and teacher assessment scores.</w:t>
            </w:r>
          </w:p>
          <w:p w14:paraId="5BADBED5" w14:textId="77777777" w:rsidR="00E875F4" w:rsidRDefault="00E875F4" w:rsidP="000524FB">
            <w:pPr>
              <w:rPr>
                <w:rFonts w:ascii="Arial" w:hAnsi="Arial" w:cs="Arial"/>
                <w:color w:val="000000"/>
                <w:sz w:val="18"/>
                <w:szCs w:val="18"/>
              </w:rPr>
            </w:pPr>
          </w:p>
        </w:tc>
      </w:tr>
      <w:tr w:rsidR="00E875F4" w14:paraId="682DE873" w14:textId="77777777" w:rsidTr="00E875F4">
        <w:trPr>
          <w:trHeight w:val="701"/>
        </w:trPr>
        <w:tc>
          <w:tcPr>
            <w:tcW w:w="9493" w:type="dxa"/>
          </w:tcPr>
          <w:p w14:paraId="26F87EF6" w14:textId="77777777" w:rsidR="00E875F4" w:rsidRDefault="00E875F4" w:rsidP="000524FB">
            <w:pPr>
              <w:rPr>
                <w:rFonts w:ascii="Arial" w:hAnsi="Arial" w:cs="Arial"/>
                <w:color w:val="000000"/>
                <w:sz w:val="18"/>
                <w:szCs w:val="18"/>
              </w:rPr>
            </w:pPr>
          </w:p>
          <w:p w14:paraId="262B5A24" w14:textId="77777777" w:rsidR="00E875F4" w:rsidRPr="00FA2BB2" w:rsidRDefault="00E875F4" w:rsidP="00E875F4">
            <w:pPr>
              <w:pStyle w:val="ListParagraph"/>
              <w:numPr>
                <w:ilvl w:val="0"/>
                <w:numId w:val="5"/>
              </w:numPr>
              <w:rPr>
                <w:rFonts w:ascii="Arial" w:hAnsi="Arial" w:cs="Arial"/>
                <w:color w:val="000000"/>
                <w:sz w:val="18"/>
                <w:szCs w:val="18"/>
              </w:rPr>
            </w:pPr>
            <w:r w:rsidRPr="00FA2BB2">
              <w:rPr>
                <w:rFonts w:ascii="Arial" w:hAnsi="Arial" w:cs="Arial"/>
                <w:color w:val="000000"/>
                <w:sz w:val="18"/>
                <w:szCs w:val="18"/>
              </w:rPr>
              <w:t>Famil</w:t>
            </w:r>
            <w:r>
              <w:rPr>
                <w:rFonts w:ascii="Arial" w:hAnsi="Arial" w:cs="Arial"/>
                <w:color w:val="000000"/>
                <w:sz w:val="18"/>
                <w:szCs w:val="18"/>
              </w:rPr>
              <w:t>y engagement interventions target</w:t>
            </w:r>
            <w:r w:rsidRPr="00FA2BB2">
              <w:rPr>
                <w:rFonts w:ascii="Arial" w:hAnsi="Arial" w:cs="Arial"/>
                <w:color w:val="000000"/>
                <w:sz w:val="18"/>
                <w:szCs w:val="18"/>
              </w:rPr>
              <w:t xml:space="preserve"> vulnerable families </w:t>
            </w:r>
            <w:r>
              <w:rPr>
                <w:rFonts w:ascii="Arial" w:hAnsi="Arial" w:cs="Arial"/>
                <w:color w:val="000000"/>
                <w:sz w:val="18"/>
                <w:szCs w:val="18"/>
              </w:rPr>
              <w:t>in order to improve</w:t>
            </w:r>
            <w:r w:rsidRPr="00FA2BB2">
              <w:rPr>
                <w:rFonts w:ascii="Arial" w:hAnsi="Arial" w:cs="Arial"/>
                <w:color w:val="000000"/>
                <w:sz w:val="18"/>
                <w:szCs w:val="18"/>
              </w:rPr>
              <w:t xml:space="preserve"> their understanding of what’s expected of their children in school and how best to support them</w:t>
            </w:r>
            <w:r>
              <w:rPr>
                <w:rFonts w:ascii="Arial" w:hAnsi="Arial" w:cs="Arial"/>
                <w:color w:val="000000"/>
                <w:sz w:val="18"/>
                <w:szCs w:val="18"/>
              </w:rPr>
              <w:t>.  A number of the interventions are aimed at ensuring families know how to access services, use effective strategies at home for dealing with behaviour, routines etc. This work is having an impact and has improved parental links with the school and has impacted positively on the pupils’ engagement in the classroom.</w:t>
            </w:r>
          </w:p>
        </w:tc>
      </w:tr>
    </w:tbl>
    <w:p w14:paraId="3262401B" w14:textId="77777777" w:rsidR="00E875F4" w:rsidRPr="006435B8" w:rsidRDefault="00E875F4" w:rsidP="00A3486E">
      <w:pPr>
        <w:rPr>
          <w:rFonts w:ascii="Arial" w:hAnsi="Arial" w:cs="Arial"/>
          <w:szCs w:val="24"/>
        </w:rPr>
      </w:pPr>
    </w:p>
    <w:p w14:paraId="6099D771" w14:textId="77777777" w:rsidR="00A3486E" w:rsidRDefault="00A3486E" w:rsidP="00A3486E">
      <w:pPr>
        <w:pStyle w:val="Heading2"/>
        <w:spacing w:before="600"/>
        <w:rPr>
          <w:rFonts w:ascii="Arial" w:hAnsi="Arial" w:cs="Arial"/>
          <w:sz w:val="24"/>
          <w:szCs w:val="24"/>
        </w:rPr>
      </w:pPr>
      <w:r w:rsidRPr="006435B8">
        <w:rPr>
          <w:rFonts w:ascii="Arial" w:hAnsi="Arial" w:cs="Arial"/>
          <w:sz w:val="24"/>
          <w:szCs w:val="24"/>
        </w:rPr>
        <w:t>Externally provided programmes</w:t>
      </w:r>
    </w:p>
    <w:p w14:paraId="08EAED7C" w14:textId="77777777" w:rsidR="00A3486E" w:rsidRPr="00EE1B63" w:rsidRDefault="00A3486E" w:rsidP="00A3486E"/>
    <w:p w14:paraId="37A562F2" w14:textId="77777777" w:rsidR="00A3486E" w:rsidRDefault="00A3486E" w:rsidP="00A3486E">
      <w:pPr>
        <w:rPr>
          <w:rFonts w:ascii="Arial" w:hAnsi="Arial" w:cs="Arial"/>
          <w:i/>
          <w:iCs/>
          <w:szCs w:val="24"/>
        </w:rPr>
      </w:pPr>
      <w:r w:rsidRPr="006435B8">
        <w:rPr>
          <w:rFonts w:ascii="Arial" w:hAnsi="Arial" w:cs="Arial"/>
          <w:i/>
          <w:iCs/>
          <w:szCs w:val="24"/>
        </w:rPr>
        <w:t>Please include the names of any programmes that you purchased in the previous academic year. This will help us identify which ones are popular in Wales.</w:t>
      </w:r>
    </w:p>
    <w:p w14:paraId="5ED1C0E5" w14:textId="77777777" w:rsidR="00A3486E" w:rsidRPr="006435B8" w:rsidRDefault="00A3486E" w:rsidP="00A3486E">
      <w:pPr>
        <w:rPr>
          <w:rFonts w:ascii="Arial" w:hAnsi="Arial" w:cs="Arial"/>
          <w:i/>
          <w:iCs/>
          <w:szCs w:val="24"/>
        </w:rPr>
      </w:pPr>
    </w:p>
    <w:tbl>
      <w:tblPr>
        <w:tblW w:w="5265" w:type="pct"/>
        <w:tblCellMar>
          <w:left w:w="10" w:type="dxa"/>
          <w:right w:w="10" w:type="dxa"/>
        </w:tblCellMar>
        <w:tblLook w:val="04A0" w:firstRow="1" w:lastRow="0" w:firstColumn="1" w:lastColumn="0" w:noHBand="0" w:noVBand="1"/>
      </w:tblPr>
      <w:tblGrid>
        <w:gridCol w:w="4571"/>
        <w:gridCol w:w="4923"/>
      </w:tblGrid>
      <w:tr w:rsidR="00A3486E" w:rsidRPr="006435B8" w14:paraId="1A45D31C" w14:textId="77777777" w:rsidTr="00E875F4">
        <w:tc>
          <w:tcPr>
            <w:tcW w:w="45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E1E902" w14:textId="77777777" w:rsidR="00A3486E" w:rsidRPr="006435B8" w:rsidRDefault="00A3486E" w:rsidP="00A9488A">
            <w:pPr>
              <w:pStyle w:val="TableHeader"/>
              <w:jc w:val="left"/>
              <w:rPr>
                <w:rFonts w:cs="Arial"/>
                <w:color w:val="auto"/>
              </w:rPr>
            </w:pPr>
            <w:r w:rsidRPr="006435B8">
              <w:rPr>
                <w:rFonts w:cs="Arial"/>
                <w:color w:val="auto"/>
              </w:rPr>
              <w:t>Programme</w:t>
            </w:r>
          </w:p>
        </w:tc>
        <w:tc>
          <w:tcPr>
            <w:tcW w:w="49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B4C713" w14:textId="77777777" w:rsidR="00A3486E" w:rsidRPr="006435B8" w:rsidRDefault="00A3486E" w:rsidP="00A9488A">
            <w:pPr>
              <w:pStyle w:val="TableHeader"/>
              <w:jc w:val="left"/>
              <w:rPr>
                <w:rFonts w:cs="Arial"/>
                <w:color w:val="auto"/>
              </w:rPr>
            </w:pPr>
            <w:r w:rsidRPr="006435B8">
              <w:rPr>
                <w:rFonts w:cs="Arial"/>
                <w:color w:val="auto"/>
              </w:rPr>
              <w:t>Provider</w:t>
            </w:r>
          </w:p>
        </w:tc>
      </w:tr>
      <w:tr w:rsidR="00A3486E" w:rsidRPr="006435B8" w14:paraId="3EC35CF0" w14:textId="77777777" w:rsidTr="00E875F4">
        <w:tc>
          <w:tcPr>
            <w:tcW w:w="4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09D49" w14:textId="6ACF8C0B" w:rsidR="00A3486E" w:rsidRPr="006435B8" w:rsidRDefault="0060632B" w:rsidP="00A9488A">
            <w:pPr>
              <w:pStyle w:val="TableRow"/>
              <w:rPr>
                <w:rFonts w:cs="Arial"/>
                <w:color w:val="auto"/>
              </w:rPr>
            </w:pPr>
            <w:r>
              <w:rPr>
                <w:rFonts w:cs="Arial"/>
                <w:color w:val="auto"/>
              </w:rPr>
              <w:t>Thrive</w:t>
            </w:r>
            <w:r w:rsidR="00E052DA">
              <w:rPr>
                <w:rFonts w:cs="Arial"/>
                <w:color w:val="auto"/>
              </w:rPr>
              <w:t xml:space="preserve"> Online</w:t>
            </w:r>
          </w:p>
        </w:tc>
        <w:tc>
          <w:tcPr>
            <w:tcW w:w="4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EB145" w14:textId="14553447" w:rsidR="00A3486E" w:rsidRPr="006435B8" w:rsidRDefault="00E052DA" w:rsidP="00A9488A">
            <w:pPr>
              <w:pStyle w:val="TableRowCentered"/>
              <w:jc w:val="left"/>
              <w:rPr>
                <w:rFonts w:cs="Arial"/>
                <w:color w:val="auto"/>
                <w:szCs w:val="24"/>
              </w:rPr>
            </w:pPr>
            <w:r>
              <w:rPr>
                <w:rFonts w:cs="Arial"/>
                <w:color w:val="auto"/>
                <w:szCs w:val="24"/>
              </w:rPr>
              <w:t>Thrive</w:t>
            </w:r>
          </w:p>
        </w:tc>
      </w:tr>
      <w:tr w:rsidR="00A3486E" w:rsidRPr="006435B8" w14:paraId="456A17EA" w14:textId="77777777" w:rsidTr="00E875F4">
        <w:tc>
          <w:tcPr>
            <w:tcW w:w="4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137DB" w14:textId="7D07797C" w:rsidR="00A3486E" w:rsidRPr="006435B8" w:rsidRDefault="0060632B" w:rsidP="00A9488A">
            <w:pPr>
              <w:pStyle w:val="TableRow"/>
              <w:rPr>
                <w:rFonts w:cs="Arial"/>
                <w:color w:val="auto"/>
              </w:rPr>
            </w:pPr>
            <w:r>
              <w:rPr>
                <w:rFonts w:cs="Arial"/>
                <w:color w:val="auto"/>
              </w:rPr>
              <w:t>MyMaths</w:t>
            </w:r>
          </w:p>
        </w:tc>
        <w:tc>
          <w:tcPr>
            <w:tcW w:w="4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8B023" w14:textId="1A409EA4" w:rsidR="00A3486E" w:rsidRPr="006435B8" w:rsidRDefault="00DD4732" w:rsidP="00A9488A">
            <w:pPr>
              <w:pStyle w:val="TableRowCentered"/>
              <w:jc w:val="left"/>
              <w:rPr>
                <w:rFonts w:cs="Arial"/>
                <w:color w:val="auto"/>
                <w:szCs w:val="24"/>
              </w:rPr>
            </w:pPr>
            <w:r>
              <w:rPr>
                <w:rFonts w:cs="Arial"/>
                <w:color w:val="auto"/>
                <w:szCs w:val="24"/>
              </w:rPr>
              <w:t>Oxford University Press</w:t>
            </w:r>
          </w:p>
        </w:tc>
      </w:tr>
      <w:tr w:rsidR="0060632B" w:rsidRPr="006435B8" w14:paraId="3DCA4CCA" w14:textId="77777777" w:rsidTr="00E875F4">
        <w:tc>
          <w:tcPr>
            <w:tcW w:w="4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5AA4B" w14:textId="6E3247B2" w:rsidR="0060632B" w:rsidRDefault="007F573C" w:rsidP="00A9488A">
            <w:pPr>
              <w:pStyle w:val="TableRow"/>
              <w:rPr>
                <w:rFonts w:cs="Arial"/>
                <w:color w:val="auto"/>
              </w:rPr>
            </w:pPr>
            <w:r>
              <w:rPr>
                <w:rFonts w:cs="Arial"/>
                <w:color w:val="auto"/>
              </w:rPr>
              <w:t>Rising Stars</w:t>
            </w:r>
            <w:r w:rsidR="00DD4732">
              <w:rPr>
                <w:rFonts w:cs="Arial"/>
                <w:color w:val="auto"/>
              </w:rPr>
              <w:t xml:space="preserve"> Reading Planet</w:t>
            </w:r>
          </w:p>
        </w:tc>
        <w:tc>
          <w:tcPr>
            <w:tcW w:w="4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2C9F4" w14:textId="70C71C78" w:rsidR="0060632B" w:rsidRPr="006435B8" w:rsidRDefault="00DD4732" w:rsidP="00A9488A">
            <w:pPr>
              <w:pStyle w:val="TableRowCentered"/>
              <w:jc w:val="left"/>
              <w:rPr>
                <w:rFonts w:cs="Arial"/>
                <w:color w:val="auto"/>
                <w:szCs w:val="24"/>
              </w:rPr>
            </w:pPr>
            <w:r>
              <w:rPr>
                <w:rFonts w:cs="Arial"/>
                <w:color w:val="auto"/>
                <w:szCs w:val="24"/>
              </w:rPr>
              <w:t>Rising Stars</w:t>
            </w:r>
          </w:p>
        </w:tc>
      </w:tr>
      <w:tr w:rsidR="007F573C" w:rsidRPr="006435B8" w14:paraId="2B2A0B45" w14:textId="77777777" w:rsidTr="00E875F4">
        <w:tc>
          <w:tcPr>
            <w:tcW w:w="4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43B58" w14:textId="56F09720" w:rsidR="007F573C" w:rsidRDefault="007F573C" w:rsidP="00A9488A">
            <w:pPr>
              <w:pStyle w:val="TableRow"/>
              <w:rPr>
                <w:rFonts w:cs="Arial"/>
                <w:color w:val="auto"/>
              </w:rPr>
            </w:pPr>
            <w:r>
              <w:rPr>
                <w:rFonts w:cs="Arial"/>
                <w:color w:val="auto"/>
              </w:rPr>
              <w:t>Wellcomm</w:t>
            </w:r>
          </w:p>
        </w:tc>
        <w:tc>
          <w:tcPr>
            <w:tcW w:w="4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555D1" w14:textId="4A6A67B8" w:rsidR="007F573C" w:rsidRPr="006435B8" w:rsidRDefault="00DD4732" w:rsidP="00A9488A">
            <w:pPr>
              <w:pStyle w:val="TableRowCentered"/>
              <w:jc w:val="left"/>
              <w:rPr>
                <w:rFonts w:cs="Arial"/>
                <w:color w:val="auto"/>
                <w:szCs w:val="24"/>
              </w:rPr>
            </w:pPr>
            <w:r>
              <w:rPr>
                <w:rFonts w:cs="Arial"/>
                <w:color w:val="auto"/>
                <w:szCs w:val="24"/>
              </w:rPr>
              <w:t>GL Assessment</w:t>
            </w:r>
          </w:p>
        </w:tc>
      </w:tr>
      <w:tr w:rsidR="007F573C" w:rsidRPr="006435B8" w14:paraId="460329EC" w14:textId="77777777" w:rsidTr="00E875F4">
        <w:tc>
          <w:tcPr>
            <w:tcW w:w="4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15A37" w14:textId="0566AA60" w:rsidR="007F573C" w:rsidRDefault="00E052DA" w:rsidP="00A9488A">
            <w:pPr>
              <w:pStyle w:val="TableRow"/>
              <w:rPr>
                <w:rFonts w:cs="Arial"/>
                <w:color w:val="auto"/>
              </w:rPr>
            </w:pPr>
            <w:r>
              <w:rPr>
                <w:rFonts w:cs="Arial"/>
                <w:color w:val="auto"/>
              </w:rPr>
              <w:t>MyConcern</w:t>
            </w:r>
          </w:p>
        </w:tc>
        <w:tc>
          <w:tcPr>
            <w:tcW w:w="4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EF1E9" w14:textId="14F9F990" w:rsidR="007F573C" w:rsidRPr="006435B8" w:rsidRDefault="00A941B8" w:rsidP="00A9488A">
            <w:pPr>
              <w:pStyle w:val="TableRowCentered"/>
              <w:jc w:val="left"/>
              <w:rPr>
                <w:rFonts w:cs="Arial"/>
                <w:color w:val="auto"/>
                <w:szCs w:val="24"/>
              </w:rPr>
            </w:pPr>
            <w:r>
              <w:rPr>
                <w:rFonts w:cs="Arial"/>
                <w:color w:val="auto"/>
                <w:szCs w:val="24"/>
              </w:rPr>
              <w:t>The Safeguarding Company</w:t>
            </w:r>
          </w:p>
        </w:tc>
      </w:tr>
    </w:tbl>
    <w:p w14:paraId="5E2CAA39" w14:textId="07ED4E7A" w:rsidR="00A3486E" w:rsidRDefault="00A3486E"/>
    <w:p w14:paraId="2EA864CC" w14:textId="77777777" w:rsidR="00E07A70" w:rsidRDefault="00E07A70"/>
    <w:p w14:paraId="2D70D533" w14:textId="77777777" w:rsidR="00A3486E" w:rsidRPr="006435B8" w:rsidRDefault="00A3486E" w:rsidP="00A3486E">
      <w:pPr>
        <w:rPr>
          <w:rFonts w:ascii="Arial" w:hAnsi="Arial" w:cs="Arial"/>
          <w:szCs w:val="24"/>
        </w:rPr>
      </w:pPr>
    </w:p>
    <w:p w14:paraId="7F564ABC" w14:textId="77777777" w:rsidR="00A3486E" w:rsidRDefault="00A3486E"/>
    <w:sectPr w:rsidR="00A348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2EAC"/>
    <w:multiLevelType w:val="hybridMultilevel"/>
    <w:tmpl w:val="0BBA4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FD37CD"/>
    <w:multiLevelType w:val="hybridMultilevel"/>
    <w:tmpl w:val="2E24A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B37DD3"/>
    <w:multiLevelType w:val="hybridMultilevel"/>
    <w:tmpl w:val="9D94A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41494"/>
    <w:multiLevelType w:val="hybridMultilevel"/>
    <w:tmpl w:val="80A6C930"/>
    <w:lvl w:ilvl="0" w:tplc="00806E86">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58702635">
    <w:abstractNumId w:val="4"/>
  </w:num>
  <w:num w:numId="2" w16cid:durableId="583341835">
    <w:abstractNumId w:val="3"/>
  </w:num>
  <w:num w:numId="3" w16cid:durableId="111484331">
    <w:abstractNumId w:val="0"/>
  </w:num>
  <w:num w:numId="4" w16cid:durableId="1074156857">
    <w:abstractNumId w:val="2"/>
  </w:num>
  <w:num w:numId="5" w16cid:durableId="93849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86E"/>
    <w:rsid w:val="001126B4"/>
    <w:rsid w:val="00146502"/>
    <w:rsid w:val="001B1C94"/>
    <w:rsid w:val="002072B7"/>
    <w:rsid w:val="00262344"/>
    <w:rsid w:val="002D476B"/>
    <w:rsid w:val="003D51E0"/>
    <w:rsid w:val="00414CD0"/>
    <w:rsid w:val="004261C6"/>
    <w:rsid w:val="00452DB4"/>
    <w:rsid w:val="004C5192"/>
    <w:rsid w:val="0051155C"/>
    <w:rsid w:val="00577486"/>
    <w:rsid w:val="005D6F27"/>
    <w:rsid w:val="005E25D5"/>
    <w:rsid w:val="006056CD"/>
    <w:rsid w:val="0060632B"/>
    <w:rsid w:val="006666AF"/>
    <w:rsid w:val="006A4B3F"/>
    <w:rsid w:val="006B376E"/>
    <w:rsid w:val="006C71A8"/>
    <w:rsid w:val="007A5666"/>
    <w:rsid w:val="007A59D2"/>
    <w:rsid w:val="007B189E"/>
    <w:rsid w:val="007C07B8"/>
    <w:rsid w:val="007C748C"/>
    <w:rsid w:val="007F573C"/>
    <w:rsid w:val="00857B33"/>
    <w:rsid w:val="0096024A"/>
    <w:rsid w:val="009C2EBB"/>
    <w:rsid w:val="009F01CD"/>
    <w:rsid w:val="00A3486E"/>
    <w:rsid w:val="00A6165C"/>
    <w:rsid w:val="00A66D54"/>
    <w:rsid w:val="00A941B8"/>
    <w:rsid w:val="00AB0485"/>
    <w:rsid w:val="00AB2EA2"/>
    <w:rsid w:val="00B35037"/>
    <w:rsid w:val="00B5665C"/>
    <w:rsid w:val="00B60E61"/>
    <w:rsid w:val="00B670B8"/>
    <w:rsid w:val="00BF7222"/>
    <w:rsid w:val="00C1725F"/>
    <w:rsid w:val="00C3078C"/>
    <w:rsid w:val="00C6186B"/>
    <w:rsid w:val="00CD28BB"/>
    <w:rsid w:val="00D015D2"/>
    <w:rsid w:val="00DD4732"/>
    <w:rsid w:val="00DE5ADD"/>
    <w:rsid w:val="00E052DA"/>
    <w:rsid w:val="00E07A70"/>
    <w:rsid w:val="00E75261"/>
    <w:rsid w:val="00E875F4"/>
    <w:rsid w:val="00EF4FCE"/>
    <w:rsid w:val="00F924B2"/>
    <w:rsid w:val="00FE6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6058"/>
  <w15:chartTrackingRefBased/>
  <w15:docId w15:val="{CFE42A75-6B2F-4FC0-8134-013297570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86E"/>
    <w:pPr>
      <w:spacing w:after="0" w:line="240" w:lineRule="auto"/>
    </w:pPr>
    <w:rPr>
      <w:rFonts w:ascii="Times New Roman" w:eastAsia="Times New Roman" w:hAnsi="Times New Roman" w:cs="Times New Roman"/>
      <w:sz w:val="24"/>
      <w:szCs w:val="20"/>
      <w:lang w:eastAsia="zh-CN"/>
    </w:rPr>
  </w:style>
  <w:style w:type="paragraph" w:styleId="Heading1">
    <w:name w:val="heading 1"/>
    <w:basedOn w:val="Normal"/>
    <w:next w:val="Normal"/>
    <w:link w:val="Heading1Char"/>
    <w:qFormat/>
    <w:rsid w:val="00A3486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A3486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3486E"/>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6E"/>
    <w:rPr>
      <w:rFonts w:ascii="Cambria" w:eastAsia="Times New Roman" w:hAnsi="Cambria" w:cs="Times New Roman"/>
      <w:b/>
      <w:bCs/>
      <w:kern w:val="32"/>
      <w:sz w:val="32"/>
      <w:szCs w:val="32"/>
      <w:lang w:eastAsia="zh-CN"/>
    </w:rPr>
  </w:style>
  <w:style w:type="character" w:customStyle="1" w:styleId="Heading2Char">
    <w:name w:val="Heading 2 Char"/>
    <w:basedOn w:val="DefaultParagraphFont"/>
    <w:link w:val="Heading2"/>
    <w:rsid w:val="00A3486E"/>
    <w:rPr>
      <w:rFonts w:asciiTheme="majorHAnsi" w:eastAsiaTheme="majorEastAsia" w:hAnsiTheme="majorHAnsi" w:cstheme="majorBidi"/>
      <w:b/>
      <w:bCs/>
      <w:i/>
      <w:iCs/>
      <w:sz w:val="28"/>
      <w:szCs w:val="28"/>
      <w:lang w:eastAsia="zh-CN"/>
    </w:rPr>
  </w:style>
  <w:style w:type="paragraph" w:customStyle="1" w:styleId="TableHeader">
    <w:name w:val="TableHeader"/>
    <w:rsid w:val="00A3486E"/>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A3486E"/>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character" w:customStyle="1" w:styleId="Heading3Char">
    <w:name w:val="Heading 3 Char"/>
    <w:basedOn w:val="DefaultParagraphFont"/>
    <w:link w:val="Heading3"/>
    <w:uiPriority w:val="9"/>
    <w:semiHidden/>
    <w:rsid w:val="00A3486E"/>
    <w:rPr>
      <w:rFonts w:asciiTheme="majorHAnsi" w:eastAsiaTheme="majorEastAsia" w:hAnsiTheme="majorHAnsi" w:cstheme="majorBidi"/>
      <w:color w:val="1F3763" w:themeColor="accent1" w:themeShade="7F"/>
      <w:sz w:val="24"/>
      <w:szCs w:val="24"/>
      <w:lang w:eastAsia="zh-CN"/>
    </w:rPr>
  </w:style>
  <w:style w:type="table" w:styleId="TableGrid">
    <w:name w:val="Table Grid"/>
    <w:basedOn w:val="TableNormal"/>
    <w:uiPriority w:val="99"/>
    <w:rsid w:val="00A3486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uiPriority w:val="99"/>
    <w:qFormat/>
    <w:rsid w:val="00A3486E"/>
    <w:pPr>
      <w:ind w:left="720"/>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99"/>
    <w:qFormat/>
    <w:locked/>
    <w:rsid w:val="00A3486E"/>
    <w:rPr>
      <w:rFonts w:ascii="Times New Roman" w:eastAsia="Times New Roman" w:hAnsi="Times New Roman" w:cs="Times New Roman"/>
      <w:sz w:val="24"/>
      <w:szCs w:val="20"/>
      <w:lang w:eastAsia="zh-CN"/>
    </w:rPr>
  </w:style>
  <w:style w:type="paragraph" w:customStyle="1" w:styleId="TableRowCentered">
    <w:name w:val="TableRowCentered"/>
    <w:basedOn w:val="TableRow"/>
    <w:rsid w:val="00A3486E"/>
    <w:pPr>
      <w:jc w:val="center"/>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e0a802-6c66-4da4-be83-fc6ab9087440">
      <Terms xmlns="http://schemas.microsoft.com/office/infopath/2007/PartnerControls"/>
    </lcf76f155ced4ddcb4097134ff3c332f>
    <TaxCatchAll xmlns="727aaa8b-59b0-4426-900b-f1ba6659a8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FFCA52D7A3544D8AF29675666D0038" ma:contentTypeVersion="12" ma:contentTypeDescription="Create a new document." ma:contentTypeScope="" ma:versionID="ccaf4efa8c90e18e44706527ced40b8a">
  <xsd:schema xmlns:xsd="http://www.w3.org/2001/XMLSchema" xmlns:xs="http://www.w3.org/2001/XMLSchema" xmlns:p="http://schemas.microsoft.com/office/2006/metadata/properties" xmlns:ns2="08e0a802-6c66-4da4-be83-fc6ab9087440" xmlns:ns3="727aaa8b-59b0-4426-900b-f1ba6659a88f" targetNamespace="http://schemas.microsoft.com/office/2006/metadata/properties" ma:root="true" ma:fieldsID="1dc3f892e8ec81a72eb7f7ac55349488" ns2:_="" ns3:_="">
    <xsd:import namespace="08e0a802-6c66-4da4-be83-fc6ab9087440"/>
    <xsd:import namespace="727aaa8b-59b0-4426-900b-f1ba6659a88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e0a802-6c66-4da4-be83-fc6ab90874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60d5052-5391-4408-9f28-d1321f84a38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7aaa8b-59b0-4426-900b-f1ba6659a88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e755974-6f52-4a13-8b6c-402bd0fec91e}" ma:internalName="TaxCatchAll" ma:showField="CatchAllData" ma:web="727aaa8b-59b0-4426-900b-f1ba6659a8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E9E0B7-4C4E-4ABD-B899-11C132946591}">
  <ds:schemaRefs>
    <ds:schemaRef ds:uri="http://schemas.microsoft.com/office/2006/metadata/properties"/>
    <ds:schemaRef ds:uri="http://schemas.microsoft.com/office/infopath/2007/PartnerControls"/>
    <ds:schemaRef ds:uri="08e0a802-6c66-4da4-be83-fc6ab9087440"/>
    <ds:schemaRef ds:uri="727aaa8b-59b0-4426-900b-f1ba6659a88f"/>
  </ds:schemaRefs>
</ds:datastoreItem>
</file>

<file path=customXml/itemProps2.xml><?xml version="1.0" encoding="utf-8"?>
<ds:datastoreItem xmlns:ds="http://schemas.openxmlformats.org/officeDocument/2006/customXml" ds:itemID="{A9E9BA42-B770-43EE-A4CB-22D6EE530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e0a802-6c66-4da4-be83-fc6ab9087440"/>
    <ds:schemaRef ds:uri="727aaa8b-59b0-4426-900b-f1ba6659a8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D605EE-A7B3-45E1-A9DF-3849D521F4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5</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Owens</dc:creator>
  <cp:keywords/>
  <dc:description/>
  <cp:lastModifiedBy>A THOMAS (Morriston Primary School)</cp:lastModifiedBy>
  <cp:revision>49</cp:revision>
  <dcterms:created xsi:type="dcterms:W3CDTF">2022-09-15T07:41:00Z</dcterms:created>
  <dcterms:modified xsi:type="dcterms:W3CDTF">2022-09-26T18:38:00Z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0x010100B8FFCA52D7A3544D8AF29675666D0038</vt:lpwstr>
  </property>
</Properties>
</file>