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030" w:rsidRDefault="00AB6030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First Person Profile – Information to help: </w:t>
      </w:r>
    </w:p>
    <w:p w:rsidR="00AB6030" w:rsidRDefault="00AB6030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</w:p>
    <w:p w:rsidR="00AB6030" w:rsidRDefault="00AB6030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</w:p>
    <w:p w:rsidR="00127E88" w:rsidRDefault="008215EA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This mission will prepare you to be able to write a third person profile which is one of the Welsh writing tasks for this half term. </w:t>
      </w:r>
    </w:p>
    <w:p w:rsidR="00127E88" w:rsidRDefault="00127E88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</w:p>
    <w:p w:rsidR="008215EA" w:rsidRDefault="008215EA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Back in September we wrote many first person profiles on </w:t>
      </w:r>
      <w:proofErr w:type="spellStart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>Branwen</w:t>
      </w:r>
      <w:proofErr w:type="spellEnd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 and </w:t>
      </w:r>
      <w:proofErr w:type="spellStart"/>
      <w:proofErr w:type="gramStart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>Llywelyn</w:t>
      </w:r>
      <w:proofErr w:type="spellEnd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  -</w:t>
      </w:r>
      <w:proofErr w:type="gramEnd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  can you remember? </w:t>
      </w:r>
    </w:p>
    <w:p w:rsidR="008215EA" w:rsidRDefault="008215EA" w:rsidP="008215EA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437539" w:rsidRDefault="008215EA" w:rsidP="00127E88">
      <w:pPr>
        <w:widowControl w:val="0"/>
        <w:spacing w:after="0"/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</w:pPr>
      <w:r>
        <w:rPr>
          <w:rFonts w:ascii="SassoonCRInfantMedium" w:hAnsi="SassoonCRInfantMedium"/>
          <w:sz w:val="24"/>
          <w:szCs w:val="24"/>
          <w14:ligatures w14:val="none"/>
        </w:rPr>
        <w:t xml:space="preserve">In order to write a first person profile you will need to use particular </w:t>
      </w:r>
      <w:r w:rsidR="00127E88">
        <w:rPr>
          <w:rFonts w:ascii="SassoonCRInfantMedium" w:hAnsi="SassoonCRInfantMedium"/>
          <w:sz w:val="24"/>
          <w:szCs w:val="24"/>
          <w14:ligatures w14:val="none"/>
        </w:rPr>
        <w:t xml:space="preserve">language patterns and </w:t>
      </w:r>
      <w:r w:rsidR="00127E88" w:rsidRPr="00127E88"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  <w:t xml:space="preserve">you will also need to remember that you must pretend to be your chosen character </w:t>
      </w:r>
      <w:r w:rsidR="00127E88"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  <w:t xml:space="preserve">(you are writing about yourself) therefore writing in the present tense. </w:t>
      </w:r>
    </w:p>
    <w:p w:rsidR="00127E88" w:rsidRDefault="00127E88" w:rsidP="00127E88">
      <w:pPr>
        <w:widowControl w:val="0"/>
        <w:spacing w:after="0"/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</w:pPr>
    </w:p>
    <w:p w:rsidR="00127E88" w:rsidRPr="00127E88" w:rsidRDefault="00127E88" w:rsidP="00127E88">
      <w:pPr>
        <w:widowControl w:val="0"/>
        <w:spacing w:after="0"/>
        <w:rPr>
          <w:rFonts w:ascii="SassoonCRInfantMedium" w:hAnsi="SassoonCRInfantMedium"/>
          <w:b/>
          <w:color w:val="auto"/>
          <w:sz w:val="24"/>
          <w:szCs w:val="24"/>
          <w14:ligatures w14:val="none"/>
        </w:rPr>
      </w:pPr>
      <w:r w:rsidRPr="00127E88">
        <w:rPr>
          <w:rFonts w:ascii="SassoonCRInfantMedium" w:hAnsi="SassoonCRInfantMedium"/>
          <w:b/>
          <w:color w:val="auto"/>
          <w:sz w:val="24"/>
          <w:szCs w:val="24"/>
          <w14:ligatures w14:val="none"/>
        </w:rPr>
        <w:t>These are some of the patterns that you can use:</w:t>
      </w:r>
    </w:p>
    <w:p w:rsidR="00127E88" w:rsidRPr="00127E88" w:rsidRDefault="00127E88" w:rsidP="00127E88">
      <w:pPr>
        <w:widowControl w:val="0"/>
        <w:spacing w:after="0"/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</w:pPr>
    </w:p>
    <w:p w:rsidR="00B118DF" w:rsidRDefault="00127E88" w:rsidP="00127E88">
      <w:pPr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24B53BD2" wp14:editId="2F40C28B">
            <wp:extent cx="2609503" cy="178117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9503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E88" w:rsidRDefault="00127E88" w:rsidP="00127E88">
      <w:pPr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4E78CB81" wp14:editId="7EEF66B4">
            <wp:extent cx="2586713" cy="2754822"/>
            <wp:effectExtent l="0" t="0" r="444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0627" cy="2758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You can use the patterns beginning with ‘</w:t>
      </w:r>
      <w:proofErr w:type="spellStart"/>
      <w:proofErr w:type="gramStart"/>
      <w:r w:rsidRPr="00127E88">
        <w:rPr>
          <w:rFonts w:ascii="SassoonCRInfantMedium" w:hAnsi="SassoonCRInfantMedium"/>
          <w:color w:val="FF0000"/>
          <w:sz w:val="24"/>
          <w:szCs w:val="24"/>
        </w:rPr>
        <w:t>Dw</w:t>
      </w:r>
      <w:proofErr w:type="spellEnd"/>
      <w:proofErr w:type="gramEnd"/>
      <w:r w:rsidRPr="00127E88">
        <w:rPr>
          <w:rFonts w:ascii="SassoonCRInfantMedium" w:hAnsi="SassoonCRInfantMedium"/>
          <w:color w:val="FF0000"/>
          <w:sz w:val="24"/>
          <w:szCs w:val="24"/>
        </w:rPr>
        <w:t xml:space="preserve"> </w:t>
      </w:r>
      <w:proofErr w:type="spellStart"/>
      <w:r w:rsidRPr="00127E88">
        <w:rPr>
          <w:rFonts w:ascii="SassoonCRInfantMedium" w:hAnsi="SassoonCRInfantMedium"/>
          <w:color w:val="FF0000"/>
          <w:sz w:val="24"/>
          <w:szCs w:val="24"/>
        </w:rPr>
        <w:t>i</w:t>
      </w:r>
      <w:proofErr w:type="spellEnd"/>
      <w:r w:rsidRPr="00127E88">
        <w:rPr>
          <w:rFonts w:ascii="SassoonCRInfantMedium" w:hAnsi="SassoonCRInfantMedium"/>
          <w:color w:val="FF0000"/>
          <w:sz w:val="24"/>
          <w:szCs w:val="24"/>
        </w:rPr>
        <w:t xml:space="preserve">' </w:t>
      </w:r>
      <w:r>
        <w:rPr>
          <w:rFonts w:ascii="SassoonCRInfantMedium" w:hAnsi="SassoonCRInfantMedium"/>
          <w:sz w:val="24"/>
          <w:szCs w:val="24"/>
        </w:rPr>
        <w:t>(I) and some beginning with ‘</w:t>
      </w:r>
      <w:r w:rsidRPr="00127E88">
        <w:rPr>
          <w:rFonts w:ascii="SassoonCRInfantMedium" w:hAnsi="SassoonCRInfantMedium"/>
          <w:color w:val="FF0000"/>
          <w:sz w:val="24"/>
          <w:szCs w:val="24"/>
        </w:rPr>
        <w:t>Mae</w:t>
      </w:r>
      <w:r>
        <w:rPr>
          <w:rFonts w:ascii="SassoonCRInfantMedium" w:hAnsi="SassoonCRInfantMedium"/>
          <w:sz w:val="24"/>
          <w:szCs w:val="24"/>
        </w:rPr>
        <w:t>’ and ending with ‘</w:t>
      </w:r>
      <w:proofErr w:type="spellStart"/>
      <w:r w:rsidRPr="00127E88">
        <w:rPr>
          <w:rFonts w:ascii="SassoonCRInfantMedium" w:hAnsi="SassoonCRInfantMedium"/>
          <w:color w:val="FF0000"/>
          <w:sz w:val="24"/>
          <w:szCs w:val="24"/>
        </w:rPr>
        <w:t>gyda</w:t>
      </w:r>
      <w:proofErr w:type="spellEnd"/>
      <w:r w:rsidRPr="00127E88">
        <w:rPr>
          <w:rFonts w:ascii="SassoonCRInfantMedium" w:hAnsi="SassoonCRInfantMedium"/>
          <w:color w:val="FF0000"/>
          <w:sz w:val="24"/>
          <w:szCs w:val="24"/>
        </w:rPr>
        <w:t xml:space="preserve"> fi’</w:t>
      </w:r>
      <w:r>
        <w:rPr>
          <w:rFonts w:ascii="SassoonCRInfantMedium" w:hAnsi="SassoonCRInfantMedium"/>
          <w:sz w:val="24"/>
          <w:szCs w:val="24"/>
        </w:rPr>
        <w:t xml:space="preserve">.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 w:rsidRPr="00127E88">
        <w:rPr>
          <w:rFonts w:ascii="SassoonCRInfantMedium" w:hAnsi="SassoonCRInfantMedium"/>
          <w:b/>
          <w:color w:val="FF0000"/>
          <w:sz w:val="24"/>
          <w:szCs w:val="24"/>
        </w:rPr>
        <w:lastRenderedPageBreak/>
        <w:t xml:space="preserve">** </w:t>
      </w:r>
      <w:proofErr w:type="gramStart"/>
      <w:r w:rsidRPr="00127E88">
        <w:rPr>
          <w:rFonts w:ascii="SassoonCRInfantMedium" w:hAnsi="SassoonCRInfantMedium"/>
          <w:b/>
          <w:color w:val="auto"/>
          <w:sz w:val="24"/>
          <w:szCs w:val="24"/>
        </w:rPr>
        <w:t>it</w:t>
      </w:r>
      <w:proofErr w:type="gramEnd"/>
      <w:r w:rsidRPr="00127E88">
        <w:rPr>
          <w:rFonts w:ascii="SassoonCRInfantMedium" w:hAnsi="SassoonCRInfantMedium"/>
          <w:color w:val="auto"/>
          <w:sz w:val="24"/>
          <w:szCs w:val="24"/>
        </w:rPr>
        <w:t xml:space="preserve"> </w:t>
      </w:r>
      <w:r>
        <w:rPr>
          <w:rFonts w:ascii="SassoonCRInfantMedium" w:hAnsi="SassoonCRInfantMedium"/>
          <w:sz w:val="24"/>
          <w:szCs w:val="24"/>
        </w:rPr>
        <w:t xml:space="preserve">may be worth writing down the patterns you can use before you begin writing your profile.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 xml:space="preserve">Write your first person profile on the PowerPoint or word document </w:t>
      </w:r>
      <w:proofErr w:type="gramStart"/>
      <w:r>
        <w:rPr>
          <w:rFonts w:ascii="SassoonCRInfantMedium" w:hAnsi="SassoonCRInfantMedium"/>
          <w:sz w:val="24"/>
          <w:szCs w:val="24"/>
        </w:rPr>
        <w:t>attached  to</w:t>
      </w:r>
      <w:proofErr w:type="gramEnd"/>
      <w:r>
        <w:rPr>
          <w:rFonts w:ascii="SassoonCRInfantMedium" w:hAnsi="SassoonCRInfantMedium"/>
          <w:sz w:val="24"/>
          <w:szCs w:val="24"/>
        </w:rPr>
        <w:t xml:space="preserve"> the assignment.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 xml:space="preserve">Some useful web pages you may want to try are: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King Tut:</w:t>
      </w:r>
    </w:p>
    <w:p w:rsidR="00127E88" w:rsidRDefault="00026653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7" w:history="1">
        <w:r w:rsidR="00127E88" w:rsidRPr="00A31174">
          <w:rPr>
            <w:rStyle w:val="Hyperlink"/>
            <w:rFonts w:ascii="SassoonCRInfantMedium" w:hAnsi="SassoonCRInfantMedium"/>
            <w:sz w:val="24"/>
            <w:szCs w:val="24"/>
          </w:rPr>
          <w:t>https://kids.nationalgeographic.com/explore/history/king-tut/</w:t>
        </w:r>
      </w:hyperlink>
    </w:p>
    <w:p w:rsidR="00127E88" w:rsidRDefault="00026653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8" w:history="1">
        <w:r w:rsidR="00127E88" w:rsidRPr="00A31174">
          <w:rPr>
            <w:rStyle w:val="Hyperlink"/>
            <w:rFonts w:ascii="SassoonCRInfantMedium" w:hAnsi="SassoonCRInfantMedium"/>
            <w:sz w:val="24"/>
            <w:szCs w:val="24"/>
          </w:rPr>
          <w:t>http://www.primaryhomeworkhelp.co.uk/tut.html</w:t>
        </w:r>
      </w:hyperlink>
    </w:p>
    <w:p w:rsidR="00127E88" w:rsidRDefault="00026653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9" w:history="1">
        <w:r w:rsidR="00127E88" w:rsidRPr="00A31174">
          <w:rPr>
            <w:rStyle w:val="Hyperlink"/>
            <w:rFonts w:ascii="SassoonCRInfantMedium" w:hAnsi="SassoonCRInfantMedium"/>
            <w:sz w:val="24"/>
            <w:szCs w:val="24"/>
          </w:rPr>
          <w:t>https://www.historyforkids.net/tutankhamun.html</w:t>
        </w:r>
      </w:hyperlink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Cleopatra:</w:t>
      </w:r>
    </w:p>
    <w:p w:rsidR="00127E88" w:rsidRDefault="00026653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10" w:history="1">
        <w:r w:rsidR="00127E88" w:rsidRPr="00A31174">
          <w:rPr>
            <w:rStyle w:val="Hyperlink"/>
            <w:rFonts w:ascii="SassoonCRInfantMedium" w:hAnsi="SassoonCRInfantMedium"/>
            <w:sz w:val="24"/>
            <w:szCs w:val="24"/>
          </w:rPr>
          <w:t>https://kids.kiddle.co/Cleopatra</w:t>
        </w:r>
      </w:hyperlink>
    </w:p>
    <w:p w:rsidR="00127E88" w:rsidRDefault="00026653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11" w:history="1">
        <w:r w:rsidR="00127E88" w:rsidRPr="00A31174">
          <w:rPr>
            <w:rStyle w:val="Hyperlink"/>
            <w:rFonts w:ascii="SassoonCRInfantMedium" w:hAnsi="SassoonCRInfantMedium"/>
            <w:sz w:val="24"/>
            <w:szCs w:val="24"/>
          </w:rPr>
          <w:t>https://easyscienceforkids.com/cleopatra-facts/</w:t>
        </w:r>
      </w:hyperlink>
    </w:p>
    <w:p w:rsidR="00127E88" w:rsidRDefault="00026653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12" w:history="1">
        <w:r w:rsidR="00127E88" w:rsidRPr="00A31174">
          <w:rPr>
            <w:rStyle w:val="Hyperlink"/>
            <w:rFonts w:ascii="SassoonCRInfantMedium" w:hAnsi="SassoonCRInfantMedium"/>
            <w:sz w:val="24"/>
            <w:szCs w:val="24"/>
          </w:rPr>
          <w:t>https://kids.britannica.com/kids/article/Cleopatra/352970</w:t>
        </w:r>
      </w:hyperlink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But please use some other forms of research if possible.</w:t>
      </w:r>
    </w:p>
    <w:p w:rsidR="00127E88" w:rsidRPr="00127E88" w:rsidRDefault="00127E88" w:rsidP="00127E88">
      <w:pPr>
        <w:rPr>
          <w:rFonts w:ascii="SassoonCRInfantMedium" w:hAnsi="SassoonCRInfantMedium"/>
          <w:sz w:val="24"/>
          <w:szCs w:val="24"/>
        </w:rPr>
      </w:pPr>
    </w:p>
    <w:p w:rsidR="00B118DF" w:rsidRDefault="00B118DF" w:rsidP="00B118DF">
      <w:pPr>
        <w:tabs>
          <w:tab w:val="left" w:pos="6120"/>
        </w:tabs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62B694F4" wp14:editId="117D494F">
            <wp:extent cx="2466975" cy="336888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3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DF" w:rsidRDefault="00B118DF" w:rsidP="00B118DF">
      <w:pPr>
        <w:tabs>
          <w:tab w:val="left" w:pos="6120"/>
        </w:tabs>
        <w:jc w:val="center"/>
      </w:pPr>
    </w:p>
    <w:p w:rsidR="00B118DF" w:rsidRPr="00B118DF" w:rsidRDefault="00B118DF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  <w:r w:rsidRPr="00B118DF">
        <w:rPr>
          <w:rFonts w:ascii="SassoonCRInfantMedium" w:hAnsi="SassoonCRInfantMedium"/>
          <w:sz w:val="24"/>
          <w:szCs w:val="24"/>
        </w:rPr>
        <w:t xml:space="preserve">Queen Cleopatra </w:t>
      </w:r>
    </w:p>
    <w:p w:rsidR="00B118DF" w:rsidRDefault="00B118DF" w:rsidP="00B118DF">
      <w:pPr>
        <w:tabs>
          <w:tab w:val="left" w:pos="6120"/>
        </w:tabs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6C523AB9" wp14:editId="094F8909">
            <wp:extent cx="2419350" cy="4105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DF" w:rsidRDefault="00B118DF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  <w:r w:rsidRPr="00B118DF">
        <w:rPr>
          <w:rFonts w:ascii="SassoonCRInfantMedium" w:hAnsi="SassoonCRInfantMedium"/>
          <w:sz w:val="24"/>
          <w:szCs w:val="24"/>
        </w:rPr>
        <w:t xml:space="preserve">There is no evidence as such to tell us what King Tut looked like ‘in real life’. Therefore, if you choose to write a first person profile on him you can describe the image above. </w:t>
      </w:r>
    </w:p>
    <w:p w:rsidR="00026653" w:rsidRDefault="00026653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</w:p>
    <w:p w:rsidR="00026653" w:rsidRDefault="00026653" w:rsidP="00026653">
      <w:pPr>
        <w:tabs>
          <w:tab w:val="left" w:pos="6120"/>
        </w:tabs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 xml:space="preserve">Here is an example of a first person profile. You can use it to help you: </w:t>
      </w:r>
    </w:p>
    <w:p w:rsidR="00026653" w:rsidRDefault="00026653" w:rsidP="00026653">
      <w:pPr>
        <w:tabs>
          <w:tab w:val="left" w:pos="6120"/>
        </w:tabs>
        <w:rPr>
          <w:rFonts w:ascii="SassoonCRInfantMedium" w:hAnsi="SassoonCRInfantMedium"/>
          <w:color w:val="FF0000"/>
          <w:sz w:val="26"/>
          <w:szCs w:val="26"/>
        </w:rPr>
      </w:pPr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Sarah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byw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Abertawe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mewn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tŷ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teras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gyda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Mam, Dad a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fy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chwaer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Sophie</w:t>
      </w:r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..</w:t>
      </w:r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mynd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ysgol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Gors.Enw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fy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athrawes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ydy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Mrs Jones.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naw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oed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Mae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fy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mhenblwydd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Chwefror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dau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bwyta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pitsa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Fy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pitsa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ydy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pitsa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pepperoni.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mynd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gyda'r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teulu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Pizza Hut.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ddim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bwyta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pys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achos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ddim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llysiau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gwyrdd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y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teledu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,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Adventure time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achos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mae'n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gyffrous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ond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ddim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Ben 10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achos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mae’n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blentynnaidd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dwlu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wisgo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tracsiwt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y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penwythnos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ond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ddim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mwynhau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gwisgo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gwisg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ysgol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achos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mae'n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hen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ffasiwn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mwynhau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mynd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sinema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gyda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ffrindiau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Fy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ffilm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ydy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Turbo. Mae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llygaid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brown a du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gyda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fi a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gwallt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brown.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bert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. </w:t>
      </w:r>
      <w:proofErr w:type="spellStart"/>
      <w:proofErr w:type="gramStart"/>
      <w:r w:rsidRPr="00026653">
        <w:rPr>
          <w:rFonts w:ascii="SassoonCRInfantMedium" w:hAnsi="SassoonCRInfantMedium"/>
          <w:color w:val="FF0000"/>
          <w:sz w:val="26"/>
          <w:szCs w:val="26"/>
        </w:rPr>
        <w:t>Fy</w:t>
      </w:r>
      <w:proofErr w:type="spellEnd"/>
      <w:proofErr w:type="gram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lastRenderedPageBreak/>
        <w:t>bwnc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yr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ysgol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ydy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Cymraeg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achos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i'n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gallu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siarad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Cymraeg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dda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ond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dw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ddim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hoffi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mathemateg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achos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mae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symiau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yn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FF0000"/>
          <w:sz w:val="26"/>
          <w:szCs w:val="26"/>
        </w:rPr>
        <w:t>anodd</w:t>
      </w:r>
      <w:proofErr w:type="spellEnd"/>
      <w:r w:rsidRPr="00026653">
        <w:rPr>
          <w:rFonts w:ascii="SassoonCRInfantMedium" w:hAnsi="SassoonCRInfantMedium"/>
          <w:color w:val="FF0000"/>
          <w:sz w:val="26"/>
          <w:szCs w:val="26"/>
        </w:rPr>
        <w:t>.</w:t>
      </w:r>
    </w:p>
    <w:p w:rsidR="00026653" w:rsidRDefault="00026653" w:rsidP="00026653">
      <w:pPr>
        <w:tabs>
          <w:tab w:val="left" w:pos="6120"/>
        </w:tabs>
        <w:rPr>
          <w:rFonts w:ascii="SassoonCRInfantMedium" w:hAnsi="SassoonCRInfantMedium"/>
          <w:color w:val="FF0000"/>
          <w:sz w:val="26"/>
          <w:szCs w:val="26"/>
        </w:rPr>
      </w:pPr>
    </w:p>
    <w:p w:rsidR="00026653" w:rsidRPr="00026653" w:rsidRDefault="00026653" w:rsidP="00026653">
      <w:pPr>
        <w:tabs>
          <w:tab w:val="left" w:pos="6120"/>
        </w:tabs>
        <w:rPr>
          <w:rFonts w:ascii="SassoonCRInfantMedium" w:hAnsi="SassoonCRInfantMedium"/>
          <w:color w:val="auto"/>
          <w:sz w:val="26"/>
          <w:szCs w:val="26"/>
        </w:rPr>
      </w:pPr>
      <w:r w:rsidRPr="00026653">
        <w:rPr>
          <w:rFonts w:ascii="SassoonCRInfantMedium" w:hAnsi="SassoonCRInfantMedium"/>
          <w:color w:val="auto"/>
          <w:sz w:val="26"/>
          <w:szCs w:val="26"/>
        </w:rPr>
        <w:t xml:space="preserve">If you have time there is a </w:t>
      </w:r>
      <w:proofErr w:type="spellStart"/>
      <w:r w:rsidRPr="00026653">
        <w:rPr>
          <w:rFonts w:ascii="SassoonCRInfantMedium" w:hAnsi="SassoonCRInfantMedium"/>
          <w:color w:val="auto"/>
          <w:sz w:val="26"/>
          <w:szCs w:val="26"/>
        </w:rPr>
        <w:t>tarsia</w:t>
      </w:r>
      <w:proofErr w:type="spellEnd"/>
      <w:r w:rsidRPr="00026653">
        <w:rPr>
          <w:rFonts w:ascii="SassoonCRInfantMedium" w:hAnsi="SassoonCRInfantMedium"/>
          <w:color w:val="auto"/>
          <w:sz w:val="26"/>
          <w:szCs w:val="26"/>
        </w:rPr>
        <w:t xml:space="preserve"> </w:t>
      </w:r>
      <w:proofErr w:type="spellStart"/>
      <w:r w:rsidRPr="00026653">
        <w:rPr>
          <w:rFonts w:ascii="SassoonCRInfantMedium" w:hAnsi="SassoonCRInfantMedium"/>
          <w:color w:val="auto"/>
          <w:sz w:val="26"/>
          <w:szCs w:val="26"/>
        </w:rPr>
        <w:t>iaith</w:t>
      </w:r>
      <w:proofErr w:type="spellEnd"/>
      <w:r w:rsidRPr="00026653">
        <w:rPr>
          <w:rFonts w:ascii="SassoonCRInfantMedium" w:hAnsi="SassoonCRInfantMedium"/>
          <w:color w:val="auto"/>
          <w:sz w:val="26"/>
          <w:szCs w:val="26"/>
        </w:rPr>
        <w:t xml:space="preserve"> on the bottom of the page that you can use </w:t>
      </w:r>
      <w:proofErr w:type="spellStart"/>
      <w:r w:rsidRPr="00026653">
        <w:rPr>
          <w:rFonts w:ascii="SassoonCRInfantMedium" w:hAnsi="SassoonCRInfantMedium"/>
          <w:color w:val="auto"/>
          <w:sz w:val="26"/>
          <w:szCs w:val="26"/>
        </w:rPr>
        <w:t>tot</w:t>
      </w:r>
      <w:proofErr w:type="spellEnd"/>
      <w:r w:rsidRPr="00026653">
        <w:rPr>
          <w:rFonts w:ascii="SassoonCRInfantMedium" w:hAnsi="SassoonCRInfantMedium"/>
          <w:color w:val="auto"/>
          <w:sz w:val="26"/>
          <w:szCs w:val="26"/>
        </w:rPr>
        <w:t xml:space="preserve"> test yourself. Cut it out and fold along the black lines. </w:t>
      </w:r>
    </w:p>
    <w:p w:rsidR="00026653" w:rsidRPr="00B118DF" w:rsidRDefault="00026653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  <w:bookmarkStart w:id="0" w:name="_GoBack"/>
      <w:r>
        <w:rPr>
          <w:noProof/>
          <w14:ligatures w14:val="none"/>
          <w14:cntxtAlts w14:val="0"/>
        </w:rPr>
        <w:drawing>
          <wp:inline distT="0" distB="0" distL="0" distR="0" wp14:anchorId="3C23BFC3" wp14:editId="56F2B194">
            <wp:extent cx="3324225" cy="4191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6653" w:rsidRPr="00B11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EA"/>
    <w:rsid w:val="00026653"/>
    <w:rsid w:val="00127E88"/>
    <w:rsid w:val="00437539"/>
    <w:rsid w:val="008215EA"/>
    <w:rsid w:val="00AB6030"/>
    <w:rsid w:val="00B1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EA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8D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127E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EA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8D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127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/tut.html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kids.nationalgeographic.com/explore/history/king-tut/" TargetMode="External"/><Relationship Id="rId12" Type="http://schemas.openxmlformats.org/officeDocument/2006/relationships/hyperlink" Target="https://kids.britannica.com/kids/article/Cleopatra/35297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easyscienceforkids.com/cleopatra-facts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kids.kiddle.co/Cleopatr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storyforkids.net/tutankhamun.htm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2</cp:revision>
  <dcterms:created xsi:type="dcterms:W3CDTF">2021-01-22T12:28:00Z</dcterms:created>
  <dcterms:modified xsi:type="dcterms:W3CDTF">2021-01-22T13:32:00Z</dcterms:modified>
</cp:coreProperties>
</file>