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FAC" w:rsidRPr="006B16D4" w:rsidRDefault="006B16D4" w:rsidP="006B16D4">
      <w:pPr>
        <w:jc w:val="center"/>
        <w:rPr>
          <w:rFonts w:ascii="Comic Sans MS" w:hAnsi="Comic Sans MS" w:cs="Arial"/>
          <w:color w:val="E36C0A" w:themeColor="accent6" w:themeShade="BF"/>
          <w:sz w:val="56"/>
          <w:szCs w:val="56"/>
        </w:rPr>
      </w:pPr>
      <w:bookmarkStart w:id="0" w:name="_GoBack"/>
      <w:bookmarkEnd w:id="0"/>
      <w:r w:rsidRPr="006B16D4">
        <w:rPr>
          <w:rFonts w:ascii="Comic Sans MS" w:hAnsi="Comic Sans MS" w:cs="Arial"/>
          <w:color w:val="E36C0A" w:themeColor="accent6" w:themeShade="BF"/>
          <w:sz w:val="56"/>
          <w:szCs w:val="56"/>
        </w:rPr>
        <w:t>Pharaohs</w:t>
      </w:r>
    </w:p>
    <w:p w:rsidR="006B16D4" w:rsidRPr="006B16D4" w:rsidRDefault="006B16D4" w:rsidP="006B16D4">
      <w:pPr>
        <w:jc w:val="both"/>
        <w:rPr>
          <w:rFonts w:ascii="Comic Sans MS" w:hAnsi="Comic Sans MS" w:cs="Arial"/>
          <w:color w:val="31849B" w:themeColor="accent5" w:themeShade="BF"/>
          <w:sz w:val="32"/>
          <w:szCs w:val="32"/>
        </w:rPr>
      </w:pPr>
      <w:r>
        <w:rPr>
          <w:rFonts w:ascii="Comic Sans MS" w:hAnsi="Comic Sans MS" w:cs="Arial"/>
          <w:color w:val="31849B" w:themeColor="accent5" w:themeShade="BF"/>
          <w:sz w:val="32"/>
          <w:szCs w:val="32"/>
        </w:rPr>
        <w:t>Some</w:t>
      </w:r>
      <w:r w:rsidRPr="006B16D4">
        <w:rPr>
          <w:rFonts w:ascii="Comic Sans MS" w:hAnsi="Comic Sans MS" w:cs="Arial"/>
          <w:color w:val="31849B" w:themeColor="accent5" w:themeShade="BF"/>
          <w:sz w:val="32"/>
          <w:szCs w:val="32"/>
        </w:rPr>
        <w:t xml:space="preserve"> Facts </w:t>
      </w:r>
    </w:p>
    <w:p w:rsidR="006B16D4" w:rsidRPr="006B16D4" w:rsidRDefault="006B16D4" w:rsidP="006B16D4">
      <w:p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r w:rsidRPr="006B16D4">
        <w:rPr>
          <w:rFonts w:ascii="Comic Sans MS" w:hAnsi="Comic Sans MS" w:cs="Arial"/>
          <w:sz w:val="28"/>
          <w:szCs w:val="28"/>
        </w:rPr>
        <w:t>Ancient Egypt was once a thriving civilization lasting over 3,000 years.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r w:rsidRPr="006B16D4">
        <w:rPr>
          <w:rFonts w:ascii="Comic Sans MS" w:hAnsi="Comic Sans MS" w:cs="Arial"/>
          <w:sz w:val="28"/>
          <w:szCs w:val="28"/>
        </w:rPr>
        <w:t xml:space="preserve">The Pharaoh was thought to be both man and a god 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r w:rsidRPr="006B16D4">
        <w:rPr>
          <w:rFonts w:ascii="Comic Sans MS" w:hAnsi="Comic Sans MS" w:cs="Arial"/>
          <w:sz w:val="28"/>
          <w:szCs w:val="28"/>
        </w:rPr>
        <w:t xml:space="preserve">There were approximately 170+ Pharaoh </w:t>
      </w:r>
      <w:proofErr w:type="gramStart"/>
      <w:r w:rsidRPr="006B16D4">
        <w:rPr>
          <w:rFonts w:ascii="Comic Sans MS" w:hAnsi="Comic Sans MS" w:cs="Arial"/>
          <w:sz w:val="28"/>
          <w:szCs w:val="28"/>
        </w:rPr>
        <w:t>leaders</w:t>
      </w:r>
      <w:proofErr w:type="gramEnd"/>
      <w:r w:rsidRPr="006B16D4">
        <w:rPr>
          <w:rFonts w:ascii="Comic Sans MS" w:hAnsi="Comic Sans MS" w:cs="Arial"/>
          <w:sz w:val="28"/>
          <w:szCs w:val="28"/>
        </w:rPr>
        <w:t xml:space="preserve"> of ancient Egypt.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proofErr w:type="gramStart"/>
      <w:r w:rsidRPr="006B16D4">
        <w:rPr>
          <w:rFonts w:ascii="Comic Sans MS" w:hAnsi="Comic Sans MS" w:cs="Arial"/>
          <w:sz w:val="28"/>
          <w:szCs w:val="28"/>
        </w:rPr>
        <w:t>Hatshepsut was the first female Pharaoh</w:t>
      </w:r>
      <w:proofErr w:type="gramEnd"/>
      <w:r w:rsidRPr="006B16D4">
        <w:rPr>
          <w:rFonts w:ascii="Comic Sans MS" w:hAnsi="Comic Sans MS" w:cs="Arial"/>
          <w:sz w:val="28"/>
          <w:szCs w:val="28"/>
        </w:rPr>
        <w:t xml:space="preserve">, </w:t>
      </w:r>
      <w:proofErr w:type="gramStart"/>
      <w:r w:rsidRPr="006B16D4">
        <w:rPr>
          <w:rFonts w:ascii="Comic Sans MS" w:hAnsi="Comic Sans MS" w:cs="Arial"/>
          <w:sz w:val="28"/>
          <w:szCs w:val="28"/>
        </w:rPr>
        <w:t>Cleopatra later took this role</w:t>
      </w:r>
      <w:proofErr w:type="gramEnd"/>
      <w:r w:rsidRPr="006B16D4">
        <w:rPr>
          <w:rFonts w:ascii="Comic Sans MS" w:hAnsi="Comic Sans MS" w:cs="Arial"/>
          <w:sz w:val="28"/>
          <w:szCs w:val="28"/>
        </w:rPr>
        <w:t>.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r w:rsidRPr="006B16D4">
        <w:rPr>
          <w:rFonts w:ascii="Comic Sans MS" w:hAnsi="Comic Sans MS" w:cs="Arial"/>
          <w:sz w:val="28"/>
          <w:szCs w:val="28"/>
        </w:rPr>
        <w:t xml:space="preserve">It </w:t>
      </w:r>
      <w:proofErr w:type="gramStart"/>
      <w:r>
        <w:rPr>
          <w:rFonts w:ascii="Comic Sans MS" w:hAnsi="Comic Sans MS" w:cs="Arial"/>
          <w:sz w:val="28"/>
          <w:szCs w:val="28"/>
        </w:rPr>
        <w:t xml:space="preserve">is </w:t>
      </w:r>
      <w:r w:rsidRPr="006B16D4">
        <w:rPr>
          <w:rFonts w:ascii="Comic Sans MS" w:hAnsi="Comic Sans MS" w:cs="Arial"/>
          <w:sz w:val="28"/>
          <w:szCs w:val="28"/>
        </w:rPr>
        <w:t>thought</w:t>
      </w:r>
      <w:proofErr w:type="gramEnd"/>
      <w:r w:rsidRPr="006B16D4">
        <w:rPr>
          <w:rFonts w:ascii="Comic Sans MS" w:hAnsi="Comic Sans MS" w:cs="Arial"/>
          <w:sz w:val="28"/>
          <w:szCs w:val="28"/>
        </w:rPr>
        <w:t xml:space="preserve">, that the most famous Pharaoh of today is Tutankhamen also called King Tut. He was </w:t>
      </w:r>
      <w:proofErr w:type="gramStart"/>
      <w:r w:rsidRPr="006B16D4">
        <w:rPr>
          <w:rFonts w:ascii="Comic Sans MS" w:hAnsi="Comic Sans MS" w:cs="Arial"/>
          <w:sz w:val="28"/>
          <w:szCs w:val="28"/>
        </w:rPr>
        <w:t>8</w:t>
      </w:r>
      <w:proofErr w:type="gramEnd"/>
      <w:r w:rsidRPr="006B16D4">
        <w:rPr>
          <w:rFonts w:ascii="Comic Sans MS" w:hAnsi="Comic Sans MS" w:cs="Arial"/>
          <w:sz w:val="28"/>
          <w:szCs w:val="28"/>
        </w:rPr>
        <w:t xml:space="preserve"> when he became Pharaoh.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r w:rsidRPr="006B16D4">
        <w:rPr>
          <w:rFonts w:ascii="Comic Sans MS" w:hAnsi="Comic Sans MS" w:cs="Arial"/>
          <w:sz w:val="28"/>
          <w:szCs w:val="28"/>
        </w:rPr>
        <w:t>Pharaoh – comes from the Greek word (per-aa) which translates to Great House.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proofErr w:type="spellStart"/>
      <w:r w:rsidRPr="006B16D4">
        <w:rPr>
          <w:rFonts w:ascii="Comic Sans MS" w:hAnsi="Comic Sans MS" w:cs="Arial"/>
          <w:sz w:val="28"/>
          <w:szCs w:val="28"/>
        </w:rPr>
        <w:t>Pepy</w:t>
      </w:r>
      <w:proofErr w:type="spellEnd"/>
      <w:r w:rsidRPr="006B16D4">
        <w:rPr>
          <w:rFonts w:ascii="Comic Sans MS" w:hAnsi="Comic Sans MS" w:cs="Arial"/>
          <w:sz w:val="28"/>
          <w:szCs w:val="28"/>
        </w:rPr>
        <w:t xml:space="preserve"> II was only </w:t>
      </w:r>
      <w:proofErr w:type="gramStart"/>
      <w:r w:rsidRPr="006B16D4">
        <w:rPr>
          <w:rFonts w:ascii="Comic Sans MS" w:hAnsi="Comic Sans MS" w:cs="Arial"/>
          <w:sz w:val="28"/>
          <w:szCs w:val="28"/>
        </w:rPr>
        <w:t>6</w:t>
      </w:r>
      <w:proofErr w:type="gramEnd"/>
      <w:r w:rsidRPr="006B16D4">
        <w:rPr>
          <w:rFonts w:ascii="Comic Sans MS" w:hAnsi="Comic Sans MS" w:cs="Arial"/>
          <w:sz w:val="28"/>
          <w:szCs w:val="28"/>
        </w:rPr>
        <w:t xml:space="preserve"> when he became Pharaoh</w:t>
      </w:r>
      <w:r>
        <w:rPr>
          <w:rFonts w:ascii="Comic Sans MS" w:hAnsi="Comic Sans MS" w:cs="Arial"/>
          <w:sz w:val="28"/>
          <w:szCs w:val="28"/>
        </w:rPr>
        <w:t>.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proofErr w:type="spellStart"/>
      <w:r w:rsidRPr="006B16D4">
        <w:rPr>
          <w:rFonts w:ascii="Comic Sans MS" w:hAnsi="Comic Sans MS" w:cs="Arial"/>
          <w:sz w:val="28"/>
          <w:szCs w:val="28"/>
        </w:rPr>
        <w:t>Mene</w:t>
      </w:r>
      <w:proofErr w:type="spellEnd"/>
      <w:r w:rsidRPr="006B16D4">
        <w:rPr>
          <w:rFonts w:ascii="Comic Sans MS" w:hAnsi="Comic Sans MS" w:cs="Arial"/>
          <w:sz w:val="28"/>
          <w:szCs w:val="28"/>
        </w:rPr>
        <w:t xml:space="preserve"> (or </w:t>
      </w:r>
      <w:proofErr w:type="spellStart"/>
      <w:r w:rsidRPr="006B16D4">
        <w:rPr>
          <w:rFonts w:ascii="Comic Sans MS" w:hAnsi="Comic Sans MS" w:cs="Arial"/>
          <w:sz w:val="28"/>
          <w:szCs w:val="28"/>
        </w:rPr>
        <w:t>Narmer</w:t>
      </w:r>
      <w:proofErr w:type="spellEnd"/>
      <w:r w:rsidRPr="006B16D4">
        <w:rPr>
          <w:rFonts w:ascii="Comic Sans MS" w:hAnsi="Comic Sans MS" w:cs="Arial"/>
          <w:sz w:val="28"/>
          <w:szCs w:val="28"/>
        </w:rPr>
        <w:t xml:space="preserve">), was believed to be the first Pharaoh. He was the founder of the Egyptian state and responsible for the unification of Upper and Lower Egypt. 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r w:rsidRPr="006B16D4">
        <w:rPr>
          <w:rFonts w:ascii="Comic Sans MS" w:hAnsi="Comic Sans MS" w:cs="Arial"/>
          <w:sz w:val="28"/>
          <w:szCs w:val="28"/>
        </w:rPr>
        <w:t xml:space="preserve"> The Pharaohs built tombs mainly in the valley of the king</w:t>
      </w:r>
    </w:p>
    <w:p w:rsidR="006B16D4" w:rsidRPr="006B16D4" w:rsidRDefault="006B16D4" w:rsidP="006B16D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Comic Sans MS" w:hAnsi="Comic Sans MS" w:cs="Arial"/>
          <w:sz w:val="28"/>
          <w:szCs w:val="28"/>
        </w:rPr>
      </w:pPr>
      <w:r w:rsidRPr="006B16D4">
        <w:rPr>
          <w:rFonts w:ascii="Comic Sans MS" w:hAnsi="Comic Sans MS" w:cs="Arial"/>
          <w:sz w:val="28"/>
          <w:szCs w:val="28"/>
        </w:rPr>
        <w:t xml:space="preserve"> Pharaohs often had several wives.  </w:t>
      </w:r>
    </w:p>
    <w:sectPr w:rsidR="006B16D4" w:rsidRPr="006B16D4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5DB" w:rsidRDefault="00B305DB" w:rsidP="006B16D4">
      <w:r>
        <w:separator/>
      </w:r>
    </w:p>
  </w:endnote>
  <w:endnote w:type="continuationSeparator" w:id="0">
    <w:p w:rsidR="00B305DB" w:rsidRDefault="00B305DB" w:rsidP="006B1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6D4" w:rsidRPr="006B16D4" w:rsidRDefault="006B16D4" w:rsidP="006B16D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5DB" w:rsidRDefault="00B305DB" w:rsidP="006B16D4">
      <w:r>
        <w:separator/>
      </w:r>
    </w:p>
  </w:footnote>
  <w:footnote w:type="continuationSeparator" w:id="0">
    <w:p w:rsidR="00B305DB" w:rsidRDefault="00B305DB" w:rsidP="006B1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6D4" w:rsidRDefault="006B16D4">
    <w:pPr>
      <w:pStyle w:val="Header"/>
    </w:pPr>
    <w:r w:rsidRPr="006B16D4">
      <w:rPr>
        <w:noProof/>
        <w:lang w:eastAsia="en-GB"/>
      </w:rPr>
      <w:drawing>
        <wp:inline distT="0" distB="0" distL="0" distR="0">
          <wp:extent cx="1855106" cy="1038860"/>
          <wp:effectExtent l="0" t="0" r="0" b="8890"/>
          <wp:docPr id="1" name="Picture 1" descr="C:\Users\Heather.Williams\Desktop\imagesMBCCS0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eather.Williams\Desktop\imagesMBCCS0O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0437" cy="1053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B16D4">
      <w:rPr>
        <w:noProof/>
        <w:lang w:eastAsia="en-GB"/>
      </w:rPr>
      <w:drawing>
        <wp:inline distT="0" distB="0" distL="0" distR="0">
          <wp:extent cx="1866900" cy="1045464"/>
          <wp:effectExtent l="0" t="0" r="0" b="2540"/>
          <wp:docPr id="2" name="Picture 2" descr="C:\Users\Heather.Williams\Desktop\imagesMBCCS0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Heather.Williams\Desktop\imagesMBCCS0O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0829" cy="1058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B16D4">
      <w:rPr>
        <w:noProof/>
        <w:lang w:eastAsia="en-GB"/>
      </w:rPr>
      <w:drawing>
        <wp:inline distT="0" distB="0" distL="0" distR="0">
          <wp:extent cx="1870302" cy="1047369"/>
          <wp:effectExtent l="0" t="0" r="0" b="635"/>
          <wp:docPr id="3" name="Picture 3" descr="C:\Users\Heather.Williams\Desktop\imagesMBCCS0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eather.Williams\Desktop\imagesMBCCS0O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119" cy="10791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E1C59"/>
    <w:multiLevelType w:val="hybridMultilevel"/>
    <w:tmpl w:val="D67CDFB6"/>
    <w:lvl w:ilvl="0" w:tplc="34D08B7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16D4"/>
    <w:rsid w:val="001C2FAC"/>
    <w:rsid w:val="00621C2C"/>
    <w:rsid w:val="0062420C"/>
    <w:rsid w:val="006B16D4"/>
    <w:rsid w:val="009E55C1"/>
    <w:rsid w:val="00B3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21B9B"/>
  <w15:chartTrackingRefBased/>
  <w15:docId w15:val="{A89E2783-D293-49DA-AF9E-B719E74D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16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16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16D4"/>
  </w:style>
  <w:style w:type="paragraph" w:styleId="Footer">
    <w:name w:val="footer"/>
    <w:basedOn w:val="Normal"/>
    <w:link w:val="FooterChar"/>
    <w:uiPriority w:val="99"/>
    <w:unhideWhenUsed/>
    <w:rsid w:val="006B16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16D4"/>
  </w:style>
  <w:style w:type="paragraph" w:styleId="BalloonText">
    <w:name w:val="Balloon Text"/>
    <w:basedOn w:val="Normal"/>
    <w:link w:val="BalloonTextChar"/>
    <w:uiPriority w:val="99"/>
    <w:semiHidden/>
    <w:unhideWhenUsed/>
    <w:rsid w:val="006B16D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&amp; County of Swansea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Williams</dc:creator>
  <cp:keywords/>
  <dc:description/>
  <cp:lastModifiedBy>Heather Williams</cp:lastModifiedBy>
  <cp:revision>1</cp:revision>
  <cp:lastPrinted>2021-02-02T10:46:00Z</cp:lastPrinted>
  <dcterms:created xsi:type="dcterms:W3CDTF">2021-02-02T10:06:00Z</dcterms:created>
  <dcterms:modified xsi:type="dcterms:W3CDTF">2021-02-02T10:48:00Z</dcterms:modified>
</cp:coreProperties>
</file>