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1B198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34D4B235" w:rsidR="001B1988" w:rsidRPr="00657E85" w:rsidRDefault="004A5D15">
                                  <w:pPr>
                                    <w:rPr>
                                      <w:sz w:val="16"/>
                                    </w:rPr>
                                  </w:pPr>
                                  <w:r w:rsidRPr="00657E85">
                                    <w:rPr>
                                      <w:sz w:val="16"/>
                                    </w:rPr>
                                    <w:t>Date:</w:t>
                                  </w:r>
                                  <w:r w:rsidR="00061D43">
                                    <w:rPr>
                                      <w:sz w:val="16"/>
                                    </w:rPr>
                                    <w:t xml:space="preserve"> 13</w:t>
                                  </w:r>
                                  <w:r w:rsidR="00061D43" w:rsidRPr="00061D43">
                                    <w:rPr>
                                      <w:sz w:val="16"/>
                                      <w:vertAlign w:val="superscript"/>
                                    </w:rPr>
                                    <w:t>th</w:t>
                                  </w:r>
                                  <w:r w:rsidR="00061D43">
                                    <w:rPr>
                                      <w:sz w:val="16"/>
                                    </w:rPr>
                                    <w:t xml:space="preserve"> July 2-20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34D4B235" w:rsidR="001B1988" w:rsidRPr="00657E85" w:rsidRDefault="004A5D15">
                            <w:pPr>
                              <w:rPr>
                                <w:sz w:val="16"/>
                              </w:rPr>
                            </w:pPr>
                            <w:r w:rsidRPr="00657E85">
                              <w:rPr>
                                <w:sz w:val="16"/>
                              </w:rPr>
                              <w:t>Date:</w:t>
                            </w:r>
                            <w:r w:rsidR="00061D43">
                              <w:rPr>
                                <w:sz w:val="16"/>
                              </w:rPr>
                              <w:t xml:space="preserve"> 13</w:t>
                            </w:r>
                            <w:r w:rsidR="00061D43" w:rsidRPr="00061D43">
                              <w:rPr>
                                <w:sz w:val="16"/>
                                <w:vertAlign w:val="superscript"/>
                              </w:rPr>
                              <w:t>th</w:t>
                            </w:r>
                            <w:r w:rsidR="00061D43">
                              <w:rPr>
                                <w:sz w:val="16"/>
                              </w:rPr>
                              <w:t xml:space="preserve"> July 2-20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4F0BC088"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061D43">
              <w:rPr>
                <w:rFonts w:ascii="Comic Sans MS" w:hAnsi="Comic Sans MS"/>
                <w:sz w:val="36"/>
                <w:szCs w:val="36"/>
              </w:rPr>
              <w:t>Beachcombers</w:t>
            </w:r>
          </w:p>
          <w:p w14:paraId="4D9F4508" w14:textId="77777777" w:rsidR="001B1988" w:rsidRPr="00EA7296" w:rsidRDefault="001B1988">
            <w:pPr>
              <w:rPr>
                <w:rFonts w:ascii="Comic Sans MS" w:hAnsi="Comic Sans MS"/>
                <w:sz w:val="36"/>
                <w:szCs w:val="36"/>
              </w:rPr>
            </w:pPr>
          </w:p>
          <w:p w14:paraId="42012420" w14:textId="5763DA29"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061D43">
              <w:rPr>
                <w:sz w:val="36"/>
                <w:szCs w:val="36"/>
              </w:rPr>
              <w:t>Mrs Moore Y1/2</w:t>
            </w:r>
          </w:p>
        </w:tc>
      </w:tr>
      <w:tr w:rsidR="00657E85" w:rsidRPr="00F574EB" w14:paraId="37C4185B" w14:textId="77777777" w:rsidTr="00657E85">
        <w:trPr>
          <w:trHeight w:val="3885"/>
        </w:trPr>
        <w:tc>
          <w:tcPr>
            <w:tcW w:w="3381" w:type="dxa"/>
          </w:tcPr>
          <w:p w14:paraId="3A814494" w14:textId="5E53492D" w:rsidR="001B1988" w:rsidRPr="00F574EB" w:rsidRDefault="001B1988" w:rsidP="00C31C8D">
            <w:pPr>
              <w:jc w:val="center"/>
              <w:rPr>
                <w:rFonts w:ascii="Sassoon Primary" w:hAnsi="Sassoon Primary"/>
                <w:b/>
                <w:noProof/>
                <w:sz w:val="20"/>
                <w:szCs w:val="20"/>
                <w:lang w:eastAsia="en-GB"/>
              </w:rPr>
            </w:pPr>
            <w:r w:rsidRPr="00F574EB">
              <w:rPr>
                <w:rFonts w:ascii="Sassoon Primary" w:hAnsi="Sassoon Primary"/>
                <w:b/>
                <w:noProof/>
                <w:sz w:val="20"/>
                <w:szCs w:val="20"/>
                <w:lang w:eastAsia="en-GB"/>
              </w:rPr>
              <w:t>Literacy</w:t>
            </w:r>
          </w:p>
          <w:p w14:paraId="27E0BF10" w14:textId="1783E4D8" w:rsidR="006F1A38" w:rsidRPr="00F574EB" w:rsidRDefault="00CD10C8" w:rsidP="00C31C8D">
            <w:pPr>
              <w:jc w:val="center"/>
              <w:rPr>
                <w:rFonts w:ascii="Sassoon Primary" w:hAnsi="Sassoon Primary"/>
                <w:sz w:val="20"/>
                <w:szCs w:val="20"/>
              </w:rPr>
            </w:pPr>
            <w:r w:rsidRPr="00F574EB">
              <w:rPr>
                <w:rFonts w:ascii="Sassoon Primary" w:eastAsia="Calibri" w:hAnsi="Sassoon Primary" w:cs="Times New Roman"/>
                <w:noProof/>
                <w:sz w:val="20"/>
                <w:szCs w:val="20"/>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B847A8" w:rsidP="00CD10C8">
                                    <w:pPr>
                                      <w:rPr>
                                        <w:sz w:val="18"/>
                                        <w:szCs w:val="18"/>
                                      </w:rPr>
                                    </w:pPr>
                                    <w:hyperlink r:id="rId9" w:history="1">
                                      <w:r w:rsidR="00CD10C8">
                                        <w:rPr>
                                          <w:rStyle w:val="Hyperlink"/>
                                          <w:sz w:val="18"/>
                                          <w:szCs w:val="18"/>
                                        </w:rPr>
                                        <w:t>This Photo</w:t>
                                      </w:r>
                                    </w:hyperlink>
                                    <w:r w:rsidR="00CD10C8">
                                      <w:rPr>
                                        <w:sz w:val="18"/>
                                        <w:szCs w:val="18"/>
                                      </w:rPr>
                                      <w:t xml:space="preserve"> by Unknown Author is licensed under </w:t>
                                    </w:r>
                                    <w:hyperlink r:id="rId10"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1"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B847A8" w:rsidP="00CD10C8">
                              <w:pPr>
                                <w:rPr>
                                  <w:sz w:val="18"/>
                                  <w:szCs w:val="18"/>
                                </w:rPr>
                              </w:pPr>
                              <w:hyperlink r:id="rId12" w:history="1">
                                <w:r w:rsidR="00CD10C8">
                                  <w:rPr>
                                    <w:rStyle w:val="Hyperlink"/>
                                    <w:sz w:val="18"/>
                                    <w:szCs w:val="18"/>
                                  </w:rPr>
                                  <w:t>This Photo</w:t>
                                </w:r>
                              </w:hyperlink>
                              <w:r w:rsidR="00CD10C8">
                                <w:rPr>
                                  <w:sz w:val="18"/>
                                  <w:szCs w:val="18"/>
                                </w:rPr>
                                <w:t xml:space="preserve"> by Unknown Author is licensed under </w:t>
                              </w:r>
                              <w:hyperlink r:id="rId13" w:history="1">
                                <w:r w:rsidR="00CD10C8">
                                  <w:rPr>
                                    <w:rStyle w:val="Hyperlink"/>
                                    <w:sz w:val="18"/>
                                    <w:szCs w:val="18"/>
                                  </w:rPr>
                                  <w:t>CC BY-NC-ND</w:t>
                                </w:r>
                              </w:hyperlink>
                            </w:p>
                          </w:txbxContent>
                        </v:textbox>
                      </v:shape>
                    </v:group>
                  </w:pict>
                </mc:Fallback>
              </mc:AlternateContent>
            </w:r>
            <w:r w:rsidRPr="00F574EB">
              <w:rPr>
                <w:rFonts w:ascii="Sassoon Primary" w:hAnsi="Sassoon Primary"/>
                <w:noProof/>
                <w:sz w:val="20"/>
                <w:szCs w:val="20"/>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F574EB" w:rsidRDefault="006C19B2" w:rsidP="00657E85">
            <w:pPr>
              <w:rPr>
                <w:rFonts w:ascii="Sassoon Primary" w:hAnsi="Sassoon Primary"/>
                <w:sz w:val="20"/>
                <w:szCs w:val="20"/>
              </w:rPr>
            </w:pPr>
            <w:r w:rsidRPr="00F574EB">
              <w:rPr>
                <w:rFonts w:ascii="Sassoon Primary" w:hAnsi="Sassoon Primary"/>
                <w:noProof/>
                <w:sz w:val="20"/>
                <w:szCs w:val="20"/>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F574EB" w:rsidRDefault="001B1988" w:rsidP="00C31C8D">
            <w:pPr>
              <w:jc w:val="center"/>
              <w:rPr>
                <w:rFonts w:ascii="Sassoon Primary" w:hAnsi="Sassoon Primary"/>
                <w:b/>
                <w:noProof/>
                <w:sz w:val="20"/>
                <w:szCs w:val="20"/>
                <w:lang w:eastAsia="en-GB"/>
              </w:rPr>
            </w:pPr>
            <w:r w:rsidRPr="00F574EB">
              <w:rPr>
                <w:rFonts w:ascii="Sassoon Primary" w:hAnsi="Sassoon Primary"/>
                <w:b/>
                <w:noProof/>
                <w:sz w:val="20"/>
                <w:szCs w:val="20"/>
                <w:lang w:eastAsia="en-GB"/>
              </w:rPr>
              <w:t>Numeracy</w:t>
            </w:r>
          </w:p>
          <w:p w14:paraId="6F96DE6B" w14:textId="34FC137E" w:rsidR="001B1988" w:rsidRPr="00F574EB" w:rsidRDefault="0014272D" w:rsidP="00C31C8D">
            <w:pPr>
              <w:jc w:val="center"/>
              <w:rPr>
                <w:rFonts w:ascii="Sassoon Primary" w:hAnsi="Sassoon Primary"/>
                <w:b/>
                <w:noProof/>
                <w:sz w:val="20"/>
                <w:szCs w:val="20"/>
                <w:lang w:eastAsia="en-GB"/>
              </w:rPr>
            </w:pPr>
            <w:r w:rsidRPr="00F574EB">
              <w:rPr>
                <w:rFonts w:ascii="Sassoon Primary" w:hAnsi="Sassoon Primary"/>
                <w:noProof/>
                <w:sz w:val="20"/>
                <w:szCs w:val="20"/>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05518" cy="493483"/>
                          </a:xfrm>
                          <a:prstGeom prst="rect">
                            <a:avLst/>
                          </a:prstGeom>
                        </pic:spPr>
                      </pic:pic>
                    </a:graphicData>
                  </a:graphic>
                </wp:inline>
              </w:drawing>
            </w:r>
          </w:p>
          <w:p w14:paraId="5651B741" w14:textId="4139510C" w:rsidR="000944D6" w:rsidRPr="00F574EB" w:rsidRDefault="006C19B2" w:rsidP="00657E85">
            <w:pPr>
              <w:rPr>
                <w:rFonts w:ascii="Sassoon Primary" w:hAnsi="Sassoon Primary"/>
                <w:b/>
                <w:noProof/>
                <w:sz w:val="20"/>
                <w:szCs w:val="20"/>
                <w:lang w:eastAsia="en-GB"/>
              </w:rPr>
            </w:pPr>
            <w:r w:rsidRPr="00F574EB">
              <w:rPr>
                <w:rFonts w:ascii="Sassoon Primary" w:hAnsi="Sassoon Primary"/>
                <w:noProof/>
                <w:sz w:val="20"/>
                <w:szCs w:val="20"/>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Pr="00F574EB" w:rsidRDefault="001B1988" w:rsidP="00C31C8D">
            <w:pPr>
              <w:jc w:val="center"/>
              <w:rPr>
                <w:rFonts w:ascii="Sassoon Primary" w:hAnsi="Sassoon Primary"/>
                <w:b/>
                <w:noProof/>
                <w:sz w:val="20"/>
                <w:szCs w:val="20"/>
                <w:lang w:eastAsia="en-GB"/>
              </w:rPr>
            </w:pPr>
            <w:r w:rsidRPr="00F574EB">
              <w:rPr>
                <w:rFonts w:ascii="Sassoon Primary" w:hAnsi="Sassoon Primary"/>
                <w:b/>
                <w:noProof/>
                <w:sz w:val="20"/>
                <w:szCs w:val="20"/>
                <w:lang w:eastAsia="en-GB"/>
              </w:rPr>
              <w:t>Creative</w:t>
            </w:r>
          </w:p>
          <w:p w14:paraId="79798C8F" w14:textId="250CA087" w:rsidR="001B1988" w:rsidRPr="00F574EB" w:rsidRDefault="001B1988" w:rsidP="00C31C8D">
            <w:pPr>
              <w:jc w:val="center"/>
              <w:rPr>
                <w:rFonts w:ascii="Sassoon Primary" w:hAnsi="Sassoon Primary"/>
                <w:b/>
                <w:noProof/>
                <w:sz w:val="20"/>
                <w:szCs w:val="20"/>
                <w:lang w:eastAsia="en-GB"/>
              </w:rPr>
            </w:pPr>
            <w:r w:rsidRPr="00F574EB">
              <w:rPr>
                <w:rFonts w:ascii="Sassoon Primary" w:hAnsi="Sassoon Primary"/>
                <w:b/>
                <w:noProof/>
                <w:sz w:val="20"/>
                <w:szCs w:val="20"/>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151" cy="422900"/>
                          </a:xfrm>
                          <a:prstGeom prst="rect">
                            <a:avLst/>
                          </a:prstGeom>
                        </pic:spPr>
                      </pic:pic>
                    </a:graphicData>
                  </a:graphic>
                </wp:inline>
              </w:drawing>
            </w:r>
          </w:p>
          <w:p w14:paraId="003D7527" w14:textId="3B803D09" w:rsidR="000944D6" w:rsidRPr="00F574EB" w:rsidRDefault="006C19B2" w:rsidP="00657E85">
            <w:pPr>
              <w:rPr>
                <w:rFonts w:ascii="Sassoon Primary" w:hAnsi="Sassoon Primary"/>
                <w:b/>
                <w:noProof/>
                <w:sz w:val="20"/>
                <w:szCs w:val="20"/>
                <w:lang w:eastAsia="en-GB"/>
              </w:rPr>
            </w:pPr>
            <w:r w:rsidRPr="00F574EB">
              <w:rPr>
                <w:rFonts w:ascii="Sassoon Primary" w:hAnsi="Sassoon Primary"/>
                <w:noProof/>
                <w:sz w:val="20"/>
                <w:szCs w:val="20"/>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Pr="00F574EB" w:rsidRDefault="001B1988" w:rsidP="00C31C8D">
            <w:pPr>
              <w:jc w:val="center"/>
              <w:rPr>
                <w:rFonts w:ascii="Sassoon Primary" w:hAnsi="Sassoon Primary"/>
                <w:b/>
                <w:noProof/>
                <w:sz w:val="20"/>
                <w:szCs w:val="20"/>
                <w:lang w:eastAsia="en-GB"/>
              </w:rPr>
            </w:pPr>
            <w:r w:rsidRPr="00F574EB">
              <w:rPr>
                <w:rFonts w:ascii="Sassoon Primary" w:hAnsi="Sassoon Primary"/>
                <w:b/>
                <w:noProof/>
                <w:sz w:val="20"/>
                <w:szCs w:val="20"/>
                <w:lang w:eastAsia="en-GB"/>
              </w:rPr>
              <w:t>Thinking</w:t>
            </w:r>
          </w:p>
          <w:p w14:paraId="1EB040A8" w14:textId="7AA087DD" w:rsidR="001B1988" w:rsidRPr="00F574EB" w:rsidRDefault="001B1988" w:rsidP="00C31C8D">
            <w:pPr>
              <w:jc w:val="center"/>
              <w:rPr>
                <w:rFonts w:ascii="Sassoon Primary" w:hAnsi="Sassoon Primary"/>
                <w:sz w:val="20"/>
                <w:szCs w:val="20"/>
                <w:lang w:eastAsia="en-GB"/>
              </w:rPr>
            </w:pPr>
            <w:r w:rsidRPr="00F574EB">
              <w:rPr>
                <w:rFonts w:ascii="Sassoon Primary" w:hAnsi="Sassoon Primary"/>
                <w:noProof/>
                <w:sz w:val="20"/>
                <w:szCs w:val="20"/>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04967" cy="504967"/>
                          </a:xfrm>
                          <a:prstGeom prst="rect">
                            <a:avLst/>
                          </a:prstGeom>
                        </pic:spPr>
                      </pic:pic>
                    </a:graphicData>
                  </a:graphic>
                </wp:inline>
              </w:drawing>
            </w:r>
          </w:p>
          <w:p w14:paraId="009844B2" w14:textId="00DEF9CA" w:rsidR="00657E85" w:rsidRPr="00F574EB" w:rsidRDefault="00657E85" w:rsidP="00C31C8D">
            <w:pPr>
              <w:jc w:val="center"/>
              <w:rPr>
                <w:rFonts w:ascii="Sassoon Primary" w:hAnsi="Sassoon Primary"/>
                <w:sz w:val="20"/>
                <w:szCs w:val="20"/>
              </w:rPr>
            </w:pPr>
          </w:p>
          <w:p w14:paraId="17353B7C" w14:textId="4558EC2C" w:rsidR="000944D6" w:rsidRPr="00F574EB" w:rsidRDefault="00657E85" w:rsidP="00657E85">
            <w:pPr>
              <w:rPr>
                <w:rFonts w:ascii="Sassoon Primary" w:hAnsi="Sassoon Primary"/>
                <w:sz w:val="20"/>
                <w:szCs w:val="20"/>
              </w:rPr>
            </w:pPr>
            <w:r w:rsidRPr="00F574EB">
              <w:rPr>
                <w:rFonts w:ascii="Sassoon Primary" w:hAnsi="Sassoon Primary"/>
                <w:noProof/>
                <w:sz w:val="20"/>
                <w:szCs w:val="20"/>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Pr="00F574EB" w:rsidRDefault="001B1988" w:rsidP="00C31C8D">
            <w:pPr>
              <w:jc w:val="center"/>
              <w:rPr>
                <w:rFonts w:ascii="Sassoon Primary" w:hAnsi="Sassoon Primary"/>
                <w:b/>
                <w:bCs/>
                <w:sz w:val="20"/>
                <w:szCs w:val="20"/>
              </w:rPr>
            </w:pPr>
            <w:r w:rsidRPr="00F574EB">
              <w:rPr>
                <w:rFonts w:ascii="Sassoon Primary" w:hAnsi="Sassoon Primary"/>
                <w:b/>
                <w:bCs/>
                <w:sz w:val="20"/>
                <w:szCs w:val="20"/>
              </w:rPr>
              <w:t>Healthy me</w:t>
            </w:r>
          </w:p>
          <w:p w14:paraId="0B8ACF73" w14:textId="77777777" w:rsidR="001B1988" w:rsidRPr="00F574EB" w:rsidRDefault="001B1988" w:rsidP="00C31C8D">
            <w:pPr>
              <w:jc w:val="center"/>
              <w:rPr>
                <w:rFonts w:ascii="Sassoon Primary" w:hAnsi="Sassoon Primary"/>
                <w:b/>
                <w:bCs/>
                <w:sz w:val="20"/>
                <w:szCs w:val="20"/>
              </w:rPr>
            </w:pPr>
            <w:r w:rsidRPr="00F574EB">
              <w:rPr>
                <w:rFonts w:ascii="Sassoon Primary" w:hAnsi="Sassoon Primary"/>
                <w:b/>
                <w:bCs/>
                <w:noProof/>
                <w:sz w:val="20"/>
                <w:szCs w:val="20"/>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80384" cy="518037"/>
                          </a:xfrm>
                          <a:prstGeom prst="rect">
                            <a:avLst/>
                          </a:prstGeom>
                        </pic:spPr>
                      </pic:pic>
                    </a:graphicData>
                  </a:graphic>
                </wp:inline>
              </w:drawing>
            </w:r>
          </w:p>
          <w:p w14:paraId="672156A1" w14:textId="7F691EFC" w:rsidR="000944D6" w:rsidRPr="00F574EB" w:rsidRDefault="0026088E" w:rsidP="00657E85">
            <w:pPr>
              <w:jc w:val="center"/>
              <w:rPr>
                <w:rFonts w:ascii="Sassoon Primary" w:hAnsi="Sassoon Primary"/>
                <w:b/>
                <w:bCs/>
                <w:sz w:val="20"/>
                <w:szCs w:val="20"/>
              </w:rPr>
            </w:pPr>
            <w:r w:rsidRPr="00F574EB">
              <w:rPr>
                <w:rFonts w:ascii="Sassoon Primary" w:hAnsi="Sassoon Primary"/>
                <w:b/>
                <w:bCs/>
                <w:noProof/>
                <w:sz w:val="20"/>
                <w:szCs w:val="20"/>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57E85" w14:paraId="0ED28AFD" w14:textId="77777777" w:rsidTr="00657E85">
        <w:trPr>
          <w:trHeight w:val="2507"/>
        </w:trPr>
        <w:tc>
          <w:tcPr>
            <w:tcW w:w="3381" w:type="dxa"/>
          </w:tcPr>
          <w:p w14:paraId="45583A9F" w14:textId="77777777" w:rsidR="001B1988" w:rsidRPr="002F5607" w:rsidRDefault="00061D43" w:rsidP="00657E85">
            <w:pPr>
              <w:rPr>
                <w:rFonts w:ascii="Comic Sans MS" w:hAnsi="Comic Sans MS"/>
                <w:b/>
                <w:bCs/>
                <w:sz w:val="20"/>
                <w:szCs w:val="20"/>
                <w:u w:val="single"/>
              </w:rPr>
            </w:pPr>
            <w:r w:rsidRPr="002F5607">
              <w:rPr>
                <w:rFonts w:ascii="Comic Sans MS" w:hAnsi="Comic Sans MS"/>
                <w:b/>
                <w:bCs/>
                <w:sz w:val="20"/>
                <w:szCs w:val="20"/>
                <w:highlight w:val="yellow"/>
                <w:u w:val="single"/>
              </w:rPr>
              <w:t>Innovate Task</w:t>
            </w:r>
          </w:p>
          <w:p w14:paraId="204AA171" w14:textId="66D2F386" w:rsidR="00061D43" w:rsidRDefault="00061D43" w:rsidP="00657E85">
            <w:pPr>
              <w:rPr>
                <w:rFonts w:ascii="Comic Sans MS" w:hAnsi="Comic Sans MS"/>
                <w:sz w:val="20"/>
                <w:szCs w:val="20"/>
              </w:rPr>
            </w:pPr>
            <w:r>
              <w:rPr>
                <w:rFonts w:ascii="Comic Sans MS" w:hAnsi="Comic Sans MS"/>
                <w:sz w:val="20"/>
                <w:szCs w:val="20"/>
              </w:rPr>
              <w:t xml:space="preserve">One of the Rockpools on Sandy beach has lost all its inhabitants during a terrible storm and have not returned. </w:t>
            </w:r>
          </w:p>
          <w:p w14:paraId="61663F85" w14:textId="77777777" w:rsidR="00061D43" w:rsidRDefault="00061D43" w:rsidP="00657E85">
            <w:pPr>
              <w:rPr>
                <w:rFonts w:ascii="Comic Sans MS" w:hAnsi="Comic Sans MS"/>
                <w:sz w:val="20"/>
                <w:szCs w:val="20"/>
              </w:rPr>
            </w:pPr>
            <w:r>
              <w:rPr>
                <w:rFonts w:ascii="Comic Sans MS" w:hAnsi="Comic Sans MS"/>
                <w:sz w:val="20"/>
                <w:szCs w:val="20"/>
              </w:rPr>
              <w:t xml:space="preserve">Imagine you could create a new sea creature who must be able to survive the strong currents and hungry predators. </w:t>
            </w:r>
          </w:p>
          <w:p w14:paraId="01DD2909" w14:textId="6538C638" w:rsidR="00061D43" w:rsidRDefault="00061D43" w:rsidP="00657E85">
            <w:pPr>
              <w:rPr>
                <w:rFonts w:ascii="Comic Sans MS" w:hAnsi="Comic Sans MS"/>
                <w:sz w:val="20"/>
                <w:szCs w:val="20"/>
              </w:rPr>
            </w:pPr>
            <w:r>
              <w:rPr>
                <w:rFonts w:ascii="Comic Sans MS" w:hAnsi="Comic Sans MS"/>
                <w:sz w:val="20"/>
                <w:szCs w:val="20"/>
              </w:rPr>
              <w:t xml:space="preserve">What would it look like what would it do? What special power could it have? </w:t>
            </w:r>
          </w:p>
          <w:p w14:paraId="4E1939D2" w14:textId="38CC0136" w:rsidR="00D570DC" w:rsidRDefault="00D570DC" w:rsidP="00657E85">
            <w:pPr>
              <w:rPr>
                <w:rFonts w:ascii="Comic Sans MS" w:hAnsi="Comic Sans MS"/>
                <w:sz w:val="20"/>
                <w:szCs w:val="20"/>
              </w:rPr>
            </w:pPr>
          </w:p>
          <w:p w14:paraId="055738E1" w14:textId="5D47B362" w:rsidR="00D570DC" w:rsidRPr="00D570DC" w:rsidRDefault="00D570DC" w:rsidP="00657E85">
            <w:pPr>
              <w:rPr>
                <w:rFonts w:ascii="Comic Sans MS" w:hAnsi="Comic Sans MS"/>
                <w:b/>
                <w:bCs/>
                <w:sz w:val="20"/>
                <w:szCs w:val="20"/>
                <w:u w:val="single"/>
              </w:rPr>
            </w:pPr>
            <w:r w:rsidRPr="00D570DC">
              <w:rPr>
                <w:rFonts w:ascii="Comic Sans MS" w:hAnsi="Comic Sans MS"/>
                <w:b/>
                <w:bCs/>
                <w:sz w:val="20"/>
                <w:szCs w:val="20"/>
                <w:highlight w:val="yellow"/>
                <w:u w:val="single"/>
              </w:rPr>
              <w:lastRenderedPageBreak/>
              <w:t>Fact File</w:t>
            </w:r>
          </w:p>
          <w:p w14:paraId="22B9A26D" w14:textId="438B4BBF" w:rsidR="00D570DC" w:rsidRDefault="00D570DC" w:rsidP="00657E85">
            <w:pPr>
              <w:rPr>
                <w:rFonts w:ascii="Comic Sans MS" w:hAnsi="Comic Sans MS"/>
                <w:sz w:val="20"/>
                <w:szCs w:val="20"/>
              </w:rPr>
            </w:pPr>
            <w:r>
              <w:rPr>
                <w:rFonts w:ascii="Comic Sans MS" w:hAnsi="Comic Sans MS"/>
                <w:sz w:val="20"/>
                <w:szCs w:val="20"/>
              </w:rPr>
              <w:t xml:space="preserve">Give your creature a name and write a fact file about it. </w:t>
            </w:r>
          </w:p>
          <w:p w14:paraId="5323AE43" w14:textId="4C451011" w:rsidR="00D570DC" w:rsidRPr="00D570DC" w:rsidRDefault="00D570DC" w:rsidP="00657E85">
            <w:pPr>
              <w:rPr>
                <w:rFonts w:ascii="Comic Sans MS" w:hAnsi="Comic Sans MS"/>
                <w:b/>
                <w:bCs/>
                <w:sz w:val="20"/>
                <w:szCs w:val="20"/>
                <w:u w:val="single"/>
              </w:rPr>
            </w:pPr>
            <w:r w:rsidRPr="00D570DC">
              <w:rPr>
                <w:rFonts w:ascii="Comic Sans MS" w:hAnsi="Comic Sans MS"/>
                <w:b/>
                <w:bCs/>
                <w:sz w:val="20"/>
                <w:szCs w:val="20"/>
                <w:highlight w:val="yellow"/>
                <w:u w:val="single"/>
              </w:rPr>
              <w:t>Letter</w:t>
            </w:r>
          </w:p>
          <w:p w14:paraId="10864C92" w14:textId="2AB1FD93" w:rsidR="00D570DC" w:rsidRDefault="00D570DC" w:rsidP="00657E85">
            <w:pPr>
              <w:rPr>
                <w:rFonts w:ascii="Comic Sans MS" w:hAnsi="Comic Sans MS"/>
                <w:sz w:val="20"/>
                <w:szCs w:val="20"/>
              </w:rPr>
            </w:pPr>
            <w:r>
              <w:rPr>
                <w:rFonts w:ascii="Comic Sans MS" w:hAnsi="Comic Sans MS"/>
                <w:sz w:val="20"/>
                <w:szCs w:val="20"/>
              </w:rPr>
              <w:t xml:space="preserve">Write a letter to Mrs Moore telling her all about your new sea creature. Explain to Mrs Moore what your creature is like and why it will be able to survive the rockpool habitat. </w:t>
            </w:r>
          </w:p>
          <w:p w14:paraId="0959BC88" w14:textId="52A275DC" w:rsidR="00D570DC" w:rsidRDefault="00D570DC" w:rsidP="00657E85">
            <w:pPr>
              <w:rPr>
                <w:rFonts w:ascii="Comic Sans MS" w:hAnsi="Comic Sans MS"/>
                <w:sz w:val="20"/>
                <w:szCs w:val="20"/>
              </w:rPr>
            </w:pPr>
          </w:p>
          <w:p w14:paraId="3D906B90" w14:textId="7D374610" w:rsidR="00D570DC" w:rsidRPr="00F574EB" w:rsidRDefault="00D570DC" w:rsidP="00657E85">
            <w:pPr>
              <w:rPr>
                <w:rFonts w:ascii="Comic Sans MS" w:hAnsi="Comic Sans MS"/>
                <w:b/>
                <w:bCs/>
                <w:sz w:val="20"/>
                <w:szCs w:val="20"/>
                <w:u w:val="single"/>
              </w:rPr>
            </w:pPr>
            <w:r w:rsidRPr="00F574EB">
              <w:rPr>
                <w:rFonts w:ascii="Comic Sans MS" w:hAnsi="Comic Sans MS"/>
                <w:b/>
                <w:bCs/>
                <w:sz w:val="20"/>
                <w:szCs w:val="20"/>
                <w:highlight w:val="yellow"/>
                <w:u w:val="single"/>
              </w:rPr>
              <w:t>Word Time</w:t>
            </w:r>
          </w:p>
          <w:p w14:paraId="4C87DEE1" w14:textId="71F77083" w:rsidR="00D570DC" w:rsidRDefault="00D570DC" w:rsidP="00657E85">
            <w:pPr>
              <w:rPr>
                <w:rFonts w:ascii="Comic Sans MS" w:hAnsi="Comic Sans MS"/>
                <w:sz w:val="20"/>
                <w:szCs w:val="20"/>
              </w:rPr>
            </w:pPr>
            <w:r>
              <w:rPr>
                <w:rFonts w:ascii="Comic Sans MS" w:hAnsi="Comic Sans MS"/>
                <w:sz w:val="20"/>
                <w:szCs w:val="20"/>
              </w:rPr>
              <w:t xml:space="preserve">High Frequency words practice. </w:t>
            </w:r>
          </w:p>
          <w:p w14:paraId="3CA45623" w14:textId="078962FF" w:rsidR="00F574EB" w:rsidRDefault="00F574EB" w:rsidP="00657E85">
            <w:pPr>
              <w:rPr>
                <w:rFonts w:ascii="Comic Sans MS" w:hAnsi="Comic Sans MS"/>
                <w:sz w:val="20"/>
                <w:szCs w:val="20"/>
              </w:rPr>
            </w:pPr>
          </w:p>
          <w:p w14:paraId="012B0238" w14:textId="77777777" w:rsidR="00F574EB" w:rsidRPr="00C804FF"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t>Reading</w:t>
            </w:r>
          </w:p>
          <w:p w14:paraId="6A00DE08" w14:textId="77777777" w:rsidR="00F574EB" w:rsidRDefault="00F574EB" w:rsidP="00F574EB">
            <w:pPr>
              <w:rPr>
                <w:rFonts w:ascii="Sassoon Primary" w:hAnsi="Sassoon Primary"/>
                <w:sz w:val="20"/>
                <w:szCs w:val="20"/>
              </w:rPr>
            </w:pPr>
            <w:r>
              <w:rPr>
                <w:rFonts w:ascii="Sassoon Primary" w:hAnsi="Sassoon Primary"/>
                <w:sz w:val="20"/>
                <w:szCs w:val="20"/>
              </w:rPr>
              <w:t xml:space="preserve">Read a book of your choice for 10-15 minutes a day. </w:t>
            </w:r>
          </w:p>
          <w:p w14:paraId="3E52C1E2" w14:textId="07E4CC67" w:rsidR="00F574EB" w:rsidRDefault="00F574EB" w:rsidP="00F574EB">
            <w:pPr>
              <w:rPr>
                <w:rFonts w:ascii="Sassoon Primary" w:hAnsi="Sassoon Primary"/>
                <w:sz w:val="20"/>
                <w:szCs w:val="20"/>
              </w:rPr>
            </w:pPr>
            <w:r>
              <w:rPr>
                <w:rFonts w:ascii="Sassoon Primary" w:hAnsi="Sassoon Primary"/>
                <w:sz w:val="20"/>
                <w:szCs w:val="20"/>
              </w:rPr>
              <w:t xml:space="preserve">Children to read with their teacher in their session. </w:t>
            </w:r>
          </w:p>
          <w:p w14:paraId="6F8241F7" w14:textId="7329838F" w:rsidR="00F574EB" w:rsidRDefault="00F574EB" w:rsidP="00F574EB">
            <w:pPr>
              <w:rPr>
                <w:rFonts w:ascii="Sassoon Primary" w:hAnsi="Sassoon Primary"/>
                <w:sz w:val="20"/>
                <w:szCs w:val="20"/>
              </w:rPr>
            </w:pPr>
          </w:p>
          <w:p w14:paraId="1AA8F545" w14:textId="29F183C0" w:rsidR="00F574EB" w:rsidRPr="00F574EB"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t>Rising Stars</w:t>
            </w:r>
          </w:p>
          <w:p w14:paraId="3158243C" w14:textId="6C50BEB9" w:rsidR="00F574EB" w:rsidRDefault="00F574EB" w:rsidP="00F574EB">
            <w:pPr>
              <w:rPr>
                <w:rFonts w:ascii="Sassoon Primary" w:hAnsi="Sassoon Primary"/>
                <w:sz w:val="20"/>
                <w:szCs w:val="20"/>
              </w:rPr>
            </w:pPr>
            <w:r>
              <w:rPr>
                <w:rFonts w:ascii="Sassoon Primary" w:hAnsi="Sassoon Primary"/>
                <w:sz w:val="20"/>
                <w:szCs w:val="20"/>
              </w:rPr>
              <w:t xml:space="preserve">Read assigned books and complete the quiz. </w:t>
            </w:r>
          </w:p>
          <w:p w14:paraId="3CA781CA" w14:textId="77777777" w:rsidR="00F574EB" w:rsidRDefault="00F574EB" w:rsidP="00657E85">
            <w:pPr>
              <w:rPr>
                <w:rFonts w:ascii="Comic Sans MS" w:hAnsi="Comic Sans MS"/>
                <w:sz w:val="20"/>
                <w:szCs w:val="20"/>
              </w:rPr>
            </w:pPr>
          </w:p>
          <w:p w14:paraId="78E73126" w14:textId="0B20BC1C" w:rsidR="00061D43" w:rsidRPr="00061D43" w:rsidRDefault="00061D43" w:rsidP="00657E85">
            <w:pPr>
              <w:rPr>
                <w:rFonts w:ascii="Comic Sans MS" w:hAnsi="Comic Sans MS"/>
                <w:sz w:val="20"/>
                <w:szCs w:val="20"/>
              </w:rPr>
            </w:pPr>
          </w:p>
        </w:tc>
        <w:tc>
          <w:tcPr>
            <w:tcW w:w="3301" w:type="dxa"/>
          </w:tcPr>
          <w:p w14:paraId="0EC73818" w14:textId="77777777" w:rsidR="001B1988" w:rsidRPr="00F574EB" w:rsidRDefault="00F574EB" w:rsidP="00F574EB">
            <w:pPr>
              <w:rPr>
                <w:rFonts w:ascii="Sassoon Primary" w:hAnsi="Sassoon Primary"/>
                <w:b/>
                <w:bCs/>
                <w:sz w:val="20"/>
                <w:szCs w:val="20"/>
                <w:highlight w:val="yellow"/>
                <w:u w:val="single"/>
              </w:rPr>
            </w:pPr>
            <w:r w:rsidRPr="00F574EB">
              <w:rPr>
                <w:rFonts w:ascii="Sassoon Primary" w:hAnsi="Sassoon Primary"/>
                <w:b/>
                <w:bCs/>
                <w:sz w:val="20"/>
                <w:szCs w:val="20"/>
                <w:highlight w:val="yellow"/>
                <w:u w:val="single"/>
              </w:rPr>
              <w:lastRenderedPageBreak/>
              <w:t>Numeracy</w:t>
            </w:r>
          </w:p>
          <w:p w14:paraId="107BBC19" w14:textId="77777777" w:rsidR="00F574EB"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t>White Rose Maths</w:t>
            </w:r>
            <w:r>
              <w:rPr>
                <w:rFonts w:ascii="Sassoon Primary" w:hAnsi="Sassoon Primary"/>
                <w:b/>
                <w:bCs/>
                <w:sz w:val="20"/>
                <w:szCs w:val="20"/>
                <w:u w:val="single"/>
              </w:rPr>
              <w:t xml:space="preserve"> </w:t>
            </w:r>
          </w:p>
          <w:p w14:paraId="5AB99494" w14:textId="77777777" w:rsidR="00F574EB" w:rsidRDefault="00F574EB" w:rsidP="00F574EB">
            <w:pPr>
              <w:rPr>
                <w:rFonts w:ascii="Sassoon Primary" w:hAnsi="Sassoon Primary"/>
                <w:sz w:val="20"/>
                <w:szCs w:val="20"/>
              </w:rPr>
            </w:pPr>
            <w:r w:rsidRPr="00F574EB">
              <w:rPr>
                <w:rFonts w:ascii="Sassoon Primary" w:hAnsi="Sassoon Primary"/>
                <w:sz w:val="20"/>
                <w:szCs w:val="20"/>
              </w:rPr>
              <w:t>Money Activities</w:t>
            </w:r>
          </w:p>
          <w:p w14:paraId="58057B42" w14:textId="77777777" w:rsidR="00F574EB" w:rsidRDefault="00F574EB" w:rsidP="00F574EB">
            <w:pPr>
              <w:rPr>
                <w:rFonts w:ascii="Sassoon Primary" w:hAnsi="Sassoon Primary"/>
                <w:sz w:val="20"/>
                <w:szCs w:val="20"/>
              </w:rPr>
            </w:pPr>
          </w:p>
          <w:p w14:paraId="65567A3A" w14:textId="77777777" w:rsidR="00F574EB"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t>Reasoning and problem solving</w:t>
            </w:r>
          </w:p>
          <w:p w14:paraId="15315467" w14:textId="1E67E5C8" w:rsidR="00F574EB" w:rsidRDefault="00F574EB" w:rsidP="00F574EB">
            <w:pPr>
              <w:rPr>
                <w:rFonts w:ascii="Sassoon Primary" w:hAnsi="Sassoon Primary"/>
                <w:sz w:val="20"/>
                <w:szCs w:val="20"/>
              </w:rPr>
            </w:pPr>
            <w:r>
              <w:rPr>
                <w:rFonts w:ascii="Sassoon Primary" w:hAnsi="Sassoon Primary"/>
                <w:sz w:val="20"/>
                <w:szCs w:val="20"/>
              </w:rPr>
              <w:t xml:space="preserve">Recognising coins. </w:t>
            </w:r>
          </w:p>
          <w:p w14:paraId="3EC6A720" w14:textId="77777777" w:rsidR="00F574EB" w:rsidRDefault="00F574EB" w:rsidP="00F574EB">
            <w:pPr>
              <w:rPr>
                <w:rFonts w:ascii="Sassoon Primary" w:hAnsi="Sassoon Primary"/>
                <w:b/>
                <w:bCs/>
                <w:sz w:val="20"/>
                <w:szCs w:val="20"/>
                <w:u w:val="single"/>
              </w:rPr>
            </w:pPr>
          </w:p>
          <w:p w14:paraId="207FB7FB" w14:textId="12E6E407" w:rsidR="00F574EB" w:rsidRPr="004362DF"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t>My Maths</w:t>
            </w:r>
          </w:p>
          <w:p w14:paraId="4CD6F6BF" w14:textId="4E294EC6" w:rsidR="00F574EB" w:rsidRDefault="00F574EB" w:rsidP="00F574EB">
            <w:pPr>
              <w:rPr>
                <w:rFonts w:ascii="Sassoon Primary" w:hAnsi="Sassoon Primary"/>
                <w:b/>
                <w:bCs/>
                <w:sz w:val="20"/>
                <w:szCs w:val="20"/>
                <w:u w:val="single"/>
              </w:rPr>
            </w:pPr>
            <w:r>
              <w:rPr>
                <w:rFonts w:ascii="Sassoon Primary" w:hAnsi="Sassoon Primary"/>
                <w:sz w:val="20"/>
                <w:szCs w:val="20"/>
              </w:rPr>
              <w:t>Money</w:t>
            </w:r>
          </w:p>
          <w:p w14:paraId="091F7194" w14:textId="77777777" w:rsidR="00F574EB" w:rsidRDefault="00F574EB" w:rsidP="00F574EB">
            <w:pPr>
              <w:rPr>
                <w:rFonts w:ascii="Sassoon Primary" w:hAnsi="Sassoon Primary"/>
                <w:b/>
                <w:bCs/>
                <w:sz w:val="20"/>
                <w:szCs w:val="20"/>
                <w:u w:val="single"/>
              </w:rPr>
            </w:pPr>
          </w:p>
          <w:p w14:paraId="6DC4D44D" w14:textId="7FAF74C4" w:rsidR="00F574EB" w:rsidRDefault="00F574EB" w:rsidP="00F574EB">
            <w:pPr>
              <w:rPr>
                <w:rFonts w:ascii="Sassoon Primary" w:hAnsi="Sassoon Primary"/>
                <w:b/>
                <w:bCs/>
                <w:sz w:val="20"/>
                <w:szCs w:val="20"/>
                <w:u w:val="single"/>
              </w:rPr>
            </w:pPr>
            <w:r w:rsidRPr="00FC0410">
              <w:rPr>
                <w:rFonts w:ascii="Sassoon Primary" w:hAnsi="Sassoon Primary"/>
                <w:b/>
                <w:bCs/>
                <w:sz w:val="20"/>
                <w:szCs w:val="20"/>
                <w:highlight w:val="yellow"/>
                <w:u w:val="single"/>
              </w:rPr>
              <w:t>Year 1</w:t>
            </w:r>
          </w:p>
          <w:p w14:paraId="331182C9" w14:textId="4C69535A" w:rsidR="00F574EB" w:rsidRPr="00DE30F5" w:rsidRDefault="00F574EB" w:rsidP="00F574EB">
            <w:pPr>
              <w:rPr>
                <w:rFonts w:ascii="Sassoon Primary" w:hAnsi="Sassoon Primary"/>
                <w:sz w:val="20"/>
                <w:szCs w:val="20"/>
              </w:rPr>
            </w:pPr>
            <w:r>
              <w:rPr>
                <w:rFonts w:ascii="Sassoon Primary" w:hAnsi="Sassoon Primary"/>
                <w:sz w:val="20"/>
                <w:szCs w:val="20"/>
              </w:rPr>
              <w:t>Money Booklet</w:t>
            </w:r>
          </w:p>
          <w:p w14:paraId="41D339C1" w14:textId="77777777" w:rsidR="00F574EB" w:rsidRDefault="00F574EB" w:rsidP="00F574EB">
            <w:pPr>
              <w:rPr>
                <w:rFonts w:ascii="Sassoon Primary" w:hAnsi="Sassoon Primary"/>
                <w:b/>
                <w:bCs/>
                <w:sz w:val="20"/>
                <w:szCs w:val="20"/>
                <w:u w:val="single"/>
              </w:rPr>
            </w:pPr>
          </w:p>
          <w:p w14:paraId="50BAEF6C" w14:textId="77777777" w:rsidR="00F574EB" w:rsidRDefault="00F574EB" w:rsidP="00F574EB">
            <w:pPr>
              <w:rPr>
                <w:rFonts w:ascii="Sassoon Primary" w:hAnsi="Sassoon Primary"/>
                <w:b/>
                <w:bCs/>
                <w:sz w:val="20"/>
                <w:szCs w:val="20"/>
                <w:u w:val="single"/>
              </w:rPr>
            </w:pPr>
          </w:p>
          <w:p w14:paraId="7BB184FC" w14:textId="77777777" w:rsidR="00F574EB" w:rsidRDefault="00F574EB" w:rsidP="00F574EB">
            <w:pPr>
              <w:rPr>
                <w:rFonts w:ascii="Sassoon Primary" w:hAnsi="Sassoon Primary"/>
                <w:b/>
                <w:bCs/>
                <w:sz w:val="20"/>
                <w:szCs w:val="20"/>
                <w:u w:val="single"/>
              </w:rPr>
            </w:pPr>
          </w:p>
          <w:p w14:paraId="5F5B67B2" w14:textId="2E7FE644" w:rsidR="00F574EB" w:rsidRDefault="00F574EB" w:rsidP="00F574EB">
            <w:pPr>
              <w:rPr>
                <w:rFonts w:ascii="Sassoon Primary" w:hAnsi="Sassoon Primary"/>
                <w:b/>
                <w:bCs/>
                <w:sz w:val="20"/>
                <w:szCs w:val="20"/>
                <w:u w:val="single"/>
              </w:rPr>
            </w:pPr>
            <w:r w:rsidRPr="00FC0410">
              <w:rPr>
                <w:rFonts w:ascii="Sassoon Primary" w:hAnsi="Sassoon Primary"/>
                <w:b/>
                <w:bCs/>
                <w:sz w:val="20"/>
                <w:szCs w:val="20"/>
                <w:highlight w:val="yellow"/>
                <w:u w:val="single"/>
              </w:rPr>
              <w:lastRenderedPageBreak/>
              <w:t>Year 2</w:t>
            </w:r>
          </w:p>
          <w:p w14:paraId="60F3DDA1" w14:textId="77777777" w:rsidR="00F574EB" w:rsidRDefault="00F574EB" w:rsidP="00F574EB">
            <w:pPr>
              <w:rPr>
                <w:rFonts w:ascii="Sassoon Primary" w:hAnsi="Sassoon Primary"/>
                <w:sz w:val="20"/>
                <w:szCs w:val="20"/>
              </w:rPr>
            </w:pPr>
            <w:r>
              <w:rPr>
                <w:rFonts w:ascii="Sassoon Primary" w:hAnsi="Sassoon Primary"/>
                <w:sz w:val="20"/>
                <w:szCs w:val="20"/>
              </w:rPr>
              <w:t>Money Booklet</w:t>
            </w:r>
          </w:p>
          <w:p w14:paraId="01EF5790" w14:textId="77777777" w:rsidR="00F574EB" w:rsidRDefault="00F574EB" w:rsidP="00F574EB">
            <w:pPr>
              <w:rPr>
                <w:rFonts w:ascii="Sassoon Primary" w:hAnsi="Sassoon Primary"/>
                <w:sz w:val="20"/>
                <w:szCs w:val="20"/>
              </w:rPr>
            </w:pPr>
          </w:p>
          <w:p w14:paraId="09C9EC8E" w14:textId="068A47C0" w:rsidR="00F574EB" w:rsidRDefault="00F574EB" w:rsidP="00F574EB">
            <w:pPr>
              <w:rPr>
                <w:rFonts w:ascii="Sassoon Primary" w:hAnsi="Sassoon Primary"/>
                <w:sz w:val="20"/>
                <w:szCs w:val="20"/>
              </w:rPr>
            </w:pPr>
            <w:r>
              <w:rPr>
                <w:rFonts w:ascii="Sassoon Primary" w:hAnsi="Sassoon Primary"/>
                <w:sz w:val="20"/>
                <w:szCs w:val="20"/>
              </w:rPr>
              <w:t>10 x Tables</w:t>
            </w:r>
          </w:p>
          <w:p w14:paraId="585573B1" w14:textId="2284BE42" w:rsidR="00F574EB" w:rsidRPr="00F574EB" w:rsidRDefault="00F574EB" w:rsidP="00F574EB">
            <w:pPr>
              <w:rPr>
                <w:rFonts w:ascii="Sassoon Primary" w:hAnsi="Sassoon Primary"/>
                <w:sz w:val="20"/>
                <w:szCs w:val="20"/>
              </w:rPr>
            </w:pPr>
            <w:r>
              <w:rPr>
                <w:rFonts w:ascii="Sassoon Primary" w:hAnsi="Sassoon Primary"/>
                <w:sz w:val="20"/>
                <w:szCs w:val="20"/>
              </w:rPr>
              <w:t>Practice tables on j2Blast.</w:t>
            </w:r>
          </w:p>
        </w:tc>
        <w:tc>
          <w:tcPr>
            <w:tcW w:w="2793" w:type="dxa"/>
          </w:tcPr>
          <w:p w14:paraId="1D523A7D" w14:textId="7C807C7D" w:rsidR="00061D43" w:rsidRDefault="00061D43" w:rsidP="00061D43">
            <w:pPr>
              <w:rPr>
                <w:rFonts w:ascii="Sassoon Primary" w:hAnsi="Sassoon Primary"/>
                <w:b/>
                <w:bCs/>
                <w:sz w:val="20"/>
                <w:szCs w:val="20"/>
                <w:u w:val="single"/>
              </w:rPr>
            </w:pPr>
            <w:r w:rsidRPr="002F5607">
              <w:rPr>
                <w:rFonts w:ascii="Sassoon Primary" w:hAnsi="Sassoon Primary"/>
                <w:b/>
                <w:bCs/>
                <w:sz w:val="20"/>
                <w:szCs w:val="20"/>
                <w:highlight w:val="yellow"/>
                <w:u w:val="single"/>
              </w:rPr>
              <w:lastRenderedPageBreak/>
              <w:t>Art</w:t>
            </w:r>
          </w:p>
          <w:p w14:paraId="488AA9DC" w14:textId="77777777" w:rsidR="001B1988" w:rsidRDefault="00061D43" w:rsidP="00061D43">
            <w:pPr>
              <w:rPr>
                <w:rFonts w:ascii="Sassoon Primary" w:hAnsi="Sassoon Primary"/>
                <w:sz w:val="20"/>
                <w:szCs w:val="20"/>
              </w:rPr>
            </w:pPr>
            <w:r w:rsidRPr="00061D43">
              <w:rPr>
                <w:rFonts w:ascii="Sassoon Primary" w:hAnsi="Sassoon Primary"/>
                <w:sz w:val="20"/>
                <w:szCs w:val="20"/>
              </w:rPr>
              <w:t xml:space="preserve">Create a new Rock Pool creature. </w:t>
            </w:r>
          </w:p>
          <w:p w14:paraId="46909EBD" w14:textId="77777777" w:rsidR="00061D43" w:rsidRDefault="00061D43" w:rsidP="00061D43">
            <w:pPr>
              <w:rPr>
                <w:rFonts w:ascii="Sassoon Primary" w:hAnsi="Sassoon Primary"/>
                <w:sz w:val="20"/>
                <w:szCs w:val="20"/>
              </w:rPr>
            </w:pPr>
            <w:r>
              <w:rPr>
                <w:rFonts w:ascii="Sassoon Primary" w:hAnsi="Sassoon Primary"/>
                <w:sz w:val="20"/>
                <w:szCs w:val="20"/>
              </w:rPr>
              <w:t>Cut out or draw parts of sea creatures and put them together to make a new rockpool creature. Add any new features you</w:t>
            </w:r>
            <w:r w:rsidR="00253C47">
              <w:rPr>
                <w:rFonts w:ascii="Sassoon Primary" w:hAnsi="Sassoon Primary"/>
                <w:sz w:val="20"/>
                <w:szCs w:val="20"/>
              </w:rPr>
              <w:t xml:space="preserve"> </w:t>
            </w:r>
            <w:r>
              <w:rPr>
                <w:rFonts w:ascii="Sassoon Primary" w:hAnsi="Sassoon Primary"/>
                <w:sz w:val="20"/>
                <w:szCs w:val="20"/>
              </w:rPr>
              <w:t xml:space="preserve">would like your creature to have to help it survive in the rockpool. </w:t>
            </w:r>
          </w:p>
          <w:p w14:paraId="26306EC2" w14:textId="77777777" w:rsidR="003800AC" w:rsidRDefault="003800AC" w:rsidP="00061D43">
            <w:pPr>
              <w:rPr>
                <w:rFonts w:ascii="Sassoon Primary" w:hAnsi="Sassoon Primary"/>
                <w:sz w:val="20"/>
                <w:szCs w:val="20"/>
              </w:rPr>
            </w:pPr>
          </w:p>
          <w:p w14:paraId="5A8E8CCE" w14:textId="77777777" w:rsidR="003800AC" w:rsidRPr="003800AC" w:rsidRDefault="003800AC" w:rsidP="00061D43">
            <w:pPr>
              <w:rPr>
                <w:rFonts w:ascii="Sassoon Primary" w:hAnsi="Sassoon Primary"/>
                <w:b/>
                <w:bCs/>
                <w:sz w:val="20"/>
                <w:szCs w:val="20"/>
                <w:u w:val="single"/>
              </w:rPr>
            </w:pPr>
            <w:r w:rsidRPr="003800AC">
              <w:rPr>
                <w:rFonts w:ascii="Sassoon Primary" w:hAnsi="Sassoon Primary"/>
                <w:b/>
                <w:bCs/>
                <w:sz w:val="20"/>
                <w:szCs w:val="20"/>
                <w:highlight w:val="yellow"/>
                <w:u w:val="single"/>
              </w:rPr>
              <w:t>D and T</w:t>
            </w:r>
          </w:p>
          <w:p w14:paraId="614434ED" w14:textId="13F8C716" w:rsidR="003800AC" w:rsidRPr="00061D43" w:rsidRDefault="003800AC" w:rsidP="00061D43">
            <w:pPr>
              <w:rPr>
                <w:rFonts w:ascii="Sassoon Primary" w:hAnsi="Sassoon Primary"/>
                <w:sz w:val="20"/>
                <w:szCs w:val="20"/>
              </w:rPr>
            </w:pPr>
            <w:r>
              <w:rPr>
                <w:rFonts w:ascii="Sassoon Primary" w:hAnsi="Sassoon Primary"/>
                <w:sz w:val="20"/>
                <w:szCs w:val="20"/>
              </w:rPr>
              <w:t xml:space="preserve">Create your creature in 3d, what materials would you use. Look around the house </w:t>
            </w:r>
            <w:r>
              <w:rPr>
                <w:rFonts w:ascii="Sassoon Primary" w:hAnsi="Sassoon Primary"/>
                <w:sz w:val="20"/>
                <w:szCs w:val="20"/>
              </w:rPr>
              <w:lastRenderedPageBreak/>
              <w:t xml:space="preserve">for junk materials such as boxes, bottles, newspaper, magazines. yogurt pots. </w:t>
            </w:r>
          </w:p>
        </w:tc>
        <w:tc>
          <w:tcPr>
            <w:tcW w:w="2935" w:type="dxa"/>
            <w:gridSpan w:val="2"/>
          </w:tcPr>
          <w:p w14:paraId="0135AFE6" w14:textId="77777777" w:rsidR="001B1988" w:rsidRDefault="003800AC" w:rsidP="003800AC">
            <w:pPr>
              <w:rPr>
                <w:rFonts w:ascii="Sassoon Primary" w:hAnsi="Sassoon Primary"/>
                <w:b/>
                <w:bCs/>
                <w:sz w:val="20"/>
                <w:szCs w:val="20"/>
                <w:u w:val="single"/>
              </w:rPr>
            </w:pPr>
            <w:r w:rsidRPr="003800AC">
              <w:rPr>
                <w:rFonts w:ascii="Sassoon Primary" w:hAnsi="Sassoon Primary"/>
                <w:b/>
                <w:bCs/>
                <w:sz w:val="20"/>
                <w:szCs w:val="20"/>
                <w:highlight w:val="yellow"/>
                <w:u w:val="single"/>
              </w:rPr>
              <w:lastRenderedPageBreak/>
              <w:t>ICT</w:t>
            </w:r>
          </w:p>
          <w:p w14:paraId="210A15FA" w14:textId="712FABE7" w:rsidR="00D570DC" w:rsidRDefault="00D570DC" w:rsidP="003800AC">
            <w:pPr>
              <w:rPr>
                <w:rFonts w:ascii="Sassoon Primary" w:hAnsi="Sassoon Primary"/>
                <w:sz w:val="20"/>
                <w:szCs w:val="20"/>
              </w:rPr>
            </w:pPr>
            <w:r>
              <w:rPr>
                <w:rFonts w:ascii="Sassoon Primary" w:hAnsi="Sassoon Primary"/>
                <w:sz w:val="20"/>
                <w:szCs w:val="20"/>
              </w:rPr>
              <w:t xml:space="preserve">1. </w:t>
            </w:r>
            <w:r w:rsidR="003800AC" w:rsidRPr="003800AC">
              <w:rPr>
                <w:rFonts w:ascii="Sassoon Primary" w:hAnsi="Sassoon Primary"/>
                <w:sz w:val="20"/>
                <w:szCs w:val="20"/>
              </w:rPr>
              <w:t xml:space="preserve">Take a picture of your new creature and upload it to JIT 5. Write sentences to describe your new creature. (Or write your sentences in your home learning book). </w:t>
            </w:r>
          </w:p>
          <w:p w14:paraId="011D790E" w14:textId="77777777" w:rsidR="00D570DC" w:rsidRDefault="00D570DC" w:rsidP="003800AC">
            <w:pPr>
              <w:rPr>
                <w:rFonts w:ascii="Sassoon Primary" w:hAnsi="Sassoon Primary"/>
                <w:sz w:val="20"/>
                <w:szCs w:val="20"/>
              </w:rPr>
            </w:pPr>
          </w:p>
          <w:p w14:paraId="283D0882" w14:textId="77777777" w:rsidR="00D570DC" w:rsidRDefault="00D570DC" w:rsidP="003800AC">
            <w:pPr>
              <w:rPr>
                <w:rFonts w:ascii="Sassoon Primary" w:hAnsi="Sassoon Primary"/>
                <w:sz w:val="20"/>
                <w:szCs w:val="20"/>
              </w:rPr>
            </w:pPr>
            <w:r>
              <w:rPr>
                <w:rFonts w:ascii="Sassoon Primary" w:hAnsi="Sassoon Primary"/>
                <w:sz w:val="20"/>
                <w:szCs w:val="20"/>
              </w:rPr>
              <w:t xml:space="preserve">Search the internet for a picture of a rockpool, either print out the picture or copy the picture by drawing it in your home learning books. </w:t>
            </w:r>
          </w:p>
          <w:p w14:paraId="5CE15927" w14:textId="77777777" w:rsidR="00D570DC" w:rsidRDefault="00D570DC" w:rsidP="003800AC">
            <w:pPr>
              <w:rPr>
                <w:rFonts w:ascii="Sassoon Primary" w:hAnsi="Sassoon Primary"/>
                <w:sz w:val="20"/>
                <w:szCs w:val="20"/>
              </w:rPr>
            </w:pPr>
          </w:p>
          <w:p w14:paraId="4CD0E9D1" w14:textId="77777777" w:rsidR="003800AC" w:rsidRDefault="00D570DC" w:rsidP="003800AC">
            <w:pPr>
              <w:rPr>
                <w:rFonts w:ascii="Sassoon Primary" w:hAnsi="Sassoon Primary"/>
                <w:sz w:val="20"/>
                <w:szCs w:val="20"/>
              </w:rPr>
            </w:pPr>
            <w:r>
              <w:rPr>
                <w:rFonts w:ascii="Sassoon Primary" w:hAnsi="Sassoon Primary"/>
                <w:sz w:val="20"/>
                <w:szCs w:val="20"/>
              </w:rPr>
              <w:lastRenderedPageBreak/>
              <w:t xml:space="preserve">Place your creature in from of the rockpool does it look at home there. </w:t>
            </w:r>
            <w:r w:rsidR="003800AC" w:rsidRPr="003800AC">
              <w:rPr>
                <w:rFonts w:ascii="Sassoon Primary" w:hAnsi="Sassoon Primary"/>
                <w:sz w:val="20"/>
                <w:szCs w:val="20"/>
              </w:rPr>
              <w:t xml:space="preserve"> </w:t>
            </w:r>
          </w:p>
          <w:p w14:paraId="6B30C60C" w14:textId="77777777" w:rsidR="00DB121F" w:rsidRPr="00DB121F" w:rsidRDefault="00DB121F" w:rsidP="00DB121F">
            <w:pPr>
              <w:rPr>
                <w:rFonts w:ascii="Sassoon Primary" w:hAnsi="Sassoon Primary"/>
                <w:sz w:val="20"/>
                <w:szCs w:val="20"/>
              </w:rPr>
            </w:pPr>
          </w:p>
          <w:p w14:paraId="0327E766" w14:textId="77777777" w:rsidR="00DB121F" w:rsidRDefault="00DB121F" w:rsidP="00DB121F">
            <w:pPr>
              <w:rPr>
                <w:rFonts w:ascii="Sassoon Primary" w:hAnsi="Sassoon Primary"/>
                <w:sz w:val="20"/>
                <w:szCs w:val="20"/>
              </w:rPr>
            </w:pPr>
          </w:p>
          <w:p w14:paraId="619F2017" w14:textId="77777777" w:rsidR="00DB121F" w:rsidRDefault="00DB121F" w:rsidP="00DB121F">
            <w:pPr>
              <w:rPr>
                <w:rFonts w:ascii="Sassoon Primary" w:hAnsi="Sassoon Primary"/>
                <w:sz w:val="20"/>
                <w:szCs w:val="20"/>
              </w:rPr>
            </w:pPr>
          </w:p>
          <w:p w14:paraId="10AF49F5" w14:textId="2CE4D3D3" w:rsidR="00DB121F" w:rsidRPr="00DB121F" w:rsidRDefault="00DB121F" w:rsidP="00DB121F">
            <w:pPr>
              <w:ind w:firstLine="720"/>
              <w:rPr>
                <w:rFonts w:ascii="Sassoon Primary" w:hAnsi="Sassoon Primary"/>
                <w:sz w:val="20"/>
                <w:szCs w:val="20"/>
              </w:rPr>
            </w:pPr>
          </w:p>
        </w:tc>
        <w:tc>
          <w:tcPr>
            <w:tcW w:w="2942" w:type="dxa"/>
          </w:tcPr>
          <w:p w14:paraId="5A64F086" w14:textId="0B116C7F" w:rsidR="001B1988" w:rsidRDefault="00F574EB" w:rsidP="00F574EB">
            <w:pPr>
              <w:rPr>
                <w:rFonts w:ascii="Sassoon Primary" w:hAnsi="Sassoon Primary"/>
                <w:b/>
                <w:bCs/>
                <w:sz w:val="20"/>
                <w:szCs w:val="20"/>
                <w:u w:val="single"/>
              </w:rPr>
            </w:pPr>
            <w:r w:rsidRPr="00F574EB">
              <w:rPr>
                <w:rFonts w:ascii="Sassoon Primary" w:hAnsi="Sassoon Primary"/>
                <w:b/>
                <w:bCs/>
                <w:sz w:val="20"/>
                <w:szCs w:val="20"/>
                <w:highlight w:val="yellow"/>
                <w:u w:val="single"/>
              </w:rPr>
              <w:lastRenderedPageBreak/>
              <w:t>Moving to a new Class</w:t>
            </w:r>
          </w:p>
          <w:p w14:paraId="367C07F3" w14:textId="6F27E296" w:rsidR="00F574EB" w:rsidRDefault="00F574EB" w:rsidP="00F574EB">
            <w:pPr>
              <w:rPr>
                <w:rFonts w:ascii="Sassoon Primary" w:hAnsi="Sassoon Primary"/>
                <w:sz w:val="20"/>
                <w:szCs w:val="20"/>
              </w:rPr>
            </w:pPr>
            <w:r w:rsidRPr="00F574EB">
              <w:rPr>
                <w:rFonts w:ascii="Sassoon Primary" w:hAnsi="Sassoon Primary"/>
                <w:sz w:val="20"/>
                <w:szCs w:val="20"/>
              </w:rPr>
              <w:t xml:space="preserve">Talk to the children about finishing school for the summer holidays. How do they feel? How do they feel about moving to a new class. </w:t>
            </w:r>
          </w:p>
          <w:p w14:paraId="682C7A2B" w14:textId="0D57B032" w:rsidR="00DB121F" w:rsidRDefault="00DB121F" w:rsidP="00F574EB">
            <w:pPr>
              <w:rPr>
                <w:rFonts w:ascii="Sassoon Primary" w:hAnsi="Sassoon Primary"/>
                <w:sz w:val="20"/>
                <w:szCs w:val="20"/>
              </w:rPr>
            </w:pPr>
          </w:p>
          <w:p w14:paraId="14AFD1AD" w14:textId="0538D5D1" w:rsidR="00DB121F" w:rsidRDefault="00DB121F" w:rsidP="00F574EB">
            <w:pPr>
              <w:rPr>
                <w:rFonts w:ascii="Sassoon Primary" w:hAnsi="Sassoon Primary"/>
                <w:sz w:val="20"/>
                <w:szCs w:val="20"/>
              </w:rPr>
            </w:pPr>
            <w:r>
              <w:rPr>
                <w:rFonts w:ascii="Sassoon Primary" w:hAnsi="Sassoon Primary"/>
                <w:sz w:val="20"/>
                <w:szCs w:val="20"/>
              </w:rPr>
              <w:t xml:space="preserve">End of Year transition Booklet. </w:t>
            </w:r>
          </w:p>
          <w:p w14:paraId="45077BB0" w14:textId="4B20E75B" w:rsidR="00F574EB" w:rsidRDefault="00F574EB" w:rsidP="00F574EB">
            <w:pPr>
              <w:rPr>
                <w:rFonts w:ascii="Sassoon Primary" w:hAnsi="Sassoon Primary"/>
                <w:sz w:val="20"/>
                <w:szCs w:val="20"/>
              </w:rPr>
            </w:pPr>
          </w:p>
          <w:p w14:paraId="6752FF4C" w14:textId="77777777" w:rsidR="00F574EB" w:rsidRDefault="00F574EB" w:rsidP="00F574EB">
            <w:pPr>
              <w:rPr>
                <w:rFonts w:ascii="Sassoon Primary" w:hAnsi="Sassoon Primary"/>
                <w:sz w:val="20"/>
                <w:szCs w:val="20"/>
                <w:u w:val="single"/>
              </w:rPr>
            </w:pPr>
            <w:r w:rsidRPr="00F574EB">
              <w:rPr>
                <w:rFonts w:ascii="Sassoon Primary" w:hAnsi="Sassoon Primary"/>
                <w:sz w:val="20"/>
                <w:szCs w:val="20"/>
                <w:highlight w:val="yellow"/>
                <w:u w:val="single"/>
              </w:rPr>
              <w:t>Joe Wicks</w:t>
            </w:r>
          </w:p>
          <w:p w14:paraId="7618E551" w14:textId="706F5B3C" w:rsidR="00F574EB" w:rsidRDefault="00F574EB" w:rsidP="00F574EB">
            <w:pPr>
              <w:rPr>
                <w:rFonts w:ascii="Sassoon Primary" w:hAnsi="Sassoon Primary"/>
                <w:sz w:val="20"/>
                <w:szCs w:val="20"/>
              </w:rPr>
            </w:pPr>
            <w:r w:rsidRPr="003313DF">
              <w:rPr>
                <w:rFonts w:ascii="Sassoon Primary" w:hAnsi="Sassoon Primary"/>
                <w:sz w:val="20"/>
                <w:szCs w:val="20"/>
              </w:rPr>
              <w:t>Workout</w:t>
            </w:r>
          </w:p>
          <w:p w14:paraId="7B0C025B" w14:textId="16C35D1D" w:rsidR="00DB121F" w:rsidRDefault="00DB121F" w:rsidP="00F574EB">
            <w:pPr>
              <w:rPr>
                <w:rFonts w:ascii="Sassoon Primary" w:hAnsi="Sassoon Primary"/>
                <w:sz w:val="20"/>
                <w:szCs w:val="20"/>
              </w:rPr>
            </w:pPr>
          </w:p>
          <w:p w14:paraId="5FD7E558" w14:textId="78864991" w:rsidR="00DB121F" w:rsidRDefault="00DB121F" w:rsidP="00F574EB">
            <w:pPr>
              <w:rPr>
                <w:rFonts w:ascii="Sassoon Primary" w:hAnsi="Sassoon Primary"/>
                <w:sz w:val="20"/>
                <w:szCs w:val="20"/>
              </w:rPr>
            </w:pPr>
          </w:p>
          <w:p w14:paraId="52C12F65" w14:textId="5197E948" w:rsidR="00DB121F" w:rsidRDefault="00DB121F" w:rsidP="00F574EB">
            <w:pPr>
              <w:rPr>
                <w:rFonts w:ascii="Sassoon Primary" w:hAnsi="Sassoon Primary"/>
                <w:b/>
                <w:bCs/>
                <w:sz w:val="20"/>
                <w:szCs w:val="20"/>
                <w:u w:val="single"/>
              </w:rPr>
            </w:pPr>
            <w:r w:rsidRPr="00DB121F">
              <w:rPr>
                <w:rFonts w:ascii="Sassoon Primary" w:hAnsi="Sassoon Primary"/>
                <w:b/>
                <w:bCs/>
                <w:sz w:val="20"/>
                <w:szCs w:val="20"/>
                <w:highlight w:val="yellow"/>
                <w:u w:val="single"/>
              </w:rPr>
              <w:lastRenderedPageBreak/>
              <w:t>Create Your Own Sports Day.</w:t>
            </w:r>
            <w:r w:rsidRPr="00DB121F">
              <w:rPr>
                <w:rFonts w:ascii="Sassoon Primary" w:hAnsi="Sassoon Primary"/>
                <w:b/>
                <w:bCs/>
                <w:sz w:val="20"/>
                <w:szCs w:val="20"/>
                <w:u w:val="single"/>
              </w:rPr>
              <w:t xml:space="preserve"> </w:t>
            </w:r>
          </w:p>
          <w:p w14:paraId="4BDD5A87" w14:textId="54753007" w:rsidR="00DB121F" w:rsidRDefault="00DB121F" w:rsidP="00F574EB">
            <w:pPr>
              <w:rPr>
                <w:rFonts w:ascii="Sassoon Primary" w:hAnsi="Sassoon Primary"/>
                <w:b/>
                <w:bCs/>
                <w:sz w:val="20"/>
                <w:szCs w:val="20"/>
                <w:u w:val="single"/>
              </w:rPr>
            </w:pPr>
          </w:p>
          <w:p w14:paraId="2EC05C3B" w14:textId="1F28A607" w:rsidR="00DB121F" w:rsidRPr="00DB121F" w:rsidRDefault="00DB121F" w:rsidP="00F574EB">
            <w:pPr>
              <w:rPr>
                <w:rFonts w:ascii="Sassoon Primary" w:hAnsi="Sassoon Primary"/>
                <w:sz w:val="20"/>
                <w:szCs w:val="20"/>
              </w:rPr>
            </w:pPr>
            <w:r w:rsidRPr="00DB121F">
              <w:rPr>
                <w:rFonts w:ascii="Sassoon Primary" w:hAnsi="Sassoon Primary"/>
                <w:sz w:val="20"/>
                <w:szCs w:val="20"/>
              </w:rPr>
              <w:t xml:space="preserve">Follow the sports day guide to create your own home sports day. </w:t>
            </w:r>
          </w:p>
          <w:p w14:paraId="0314EA82" w14:textId="77777777" w:rsidR="00DB121F" w:rsidRPr="00DB121F" w:rsidRDefault="00DB121F" w:rsidP="00F574EB">
            <w:pPr>
              <w:rPr>
                <w:rFonts w:ascii="Sassoon Primary" w:hAnsi="Sassoon Primary"/>
                <w:b/>
                <w:bCs/>
                <w:sz w:val="20"/>
                <w:szCs w:val="20"/>
                <w:u w:val="single"/>
              </w:rPr>
            </w:pPr>
          </w:p>
          <w:p w14:paraId="11ED2457" w14:textId="77777777" w:rsidR="00DB121F" w:rsidRPr="003313DF" w:rsidRDefault="00DB121F" w:rsidP="00F574EB">
            <w:pPr>
              <w:rPr>
                <w:rFonts w:ascii="Sassoon Primary" w:hAnsi="Sassoon Primary"/>
                <w:sz w:val="20"/>
                <w:szCs w:val="20"/>
              </w:rPr>
            </w:pPr>
          </w:p>
          <w:p w14:paraId="4858656D" w14:textId="77777777" w:rsidR="00F574EB" w:rsidRPr="00F574EB" w:rsidRDefault="00F574EB" w:rsidP="00F574EB">
            <w:pPr>
              <w:rPr>
                <w:rFonts w:ascii="Sassoon Primary" w:hAnsi="Sassoon Primary"/>
                <w:sz w:val="20"/>
                <w:szCs w:val="20"/>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BFBAEE0" w:rsidR="006662CD" w:rsidRDefault="006662CD" w:rsidP="00657E85"/>
    <w:p w14:paraId="4170A4F6" w14:textId="19754630" w:rsidR="00D570DC" w:rsidRDefault="00D570DC" w:rsidP="00657E85"/>
    <w:p w14:paraId="43126A97" w14:textId="349003D0" w:rsidR="00D570DC" w:rsidRDefault="00D570DC" w:rsidP="00657E85"/>
    <w:p w14:paraId="13EF1E0E" w14:textId="5760AA3E" w:rsidR="00D570DC" w:rsidRDefault="00D570DC" w:rsidP="00657E85"/>
    <w:p w14:paraId="326FFE57" w14:textId="0D7D2613" w:rsidR="00D570DC" w:rsidRDefault="00D570DC" w:rsidP="00657E85"/>
    <w:p w14:paraId="152A71E9" w14:textId="1860A44E" w:rsidR="00D570DC" w:rsidRDefault="00D570DC" w:rsidP="00657E85"/>
    <w:p w14:paraId="4E8C01B4" w14:textId="6C2A2729" w:rsidR="00D570DC" w:rsidRDefault="00D570DC" w:rsidP="00657E85"/>
    <w:p w14:paraId="282D48C1" w14:textId="6C4CED80" w:rsidR="00D570DC" w:rsidRDefault="00D570DC" w:rsidP="00657E85"/>
    <w:p w14:paraId="5E403C16" w14:textId="0B4D889F" w:rsidR="00D570DC" w:rsidRDefault="00B847A8" w:rsidP="00657E85">
      <w:r>
        <w:rPr>
          <w:noProof/>
        </w:rPr>
        <w:lastRenderedPageBreak/>
        <w:drawing>
          <wp:inline distT="0" distB="0" distL="0" distR="0" wp14:anchorId="387EEC77" wp14:editId="5F640A3A">
            <wp:extent cx="6581775" cy="72399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0219" r="66879" b="25009"/>
                    <a:stretch/>
                  </pic:blipFill>
                  <pic:spPr bwMode="auto">
                    <a:xfrm>
                      <a:off x="0" y="0"/>
                      <a:ext cx="6584371" cy="7242809"/>
                    </a:xfrm>
                    <a:prstGeom prst="rect">
                      <a:avLst/>
                    </a:prstGeom>
                    <a:ln>
                      <a:noFill/>
                    </a:ln>
                    <a:extLst>
                      <a:ext uri="{53640926-AAD7-44D8-BBD7-CCE9431645EC}">
                        <a14:shadowObscured xmlns:a14="http://schemas.microsoft.com/office/drawing/2010/main"/>
                      </a:ext>
                    </a:extLst>
                  </pic:spPr>
                </pic:pic>
              </a:graphicData>
            </a:graphic>
          </wp:inline>
        </w:drawing>
      </w:r>
    </w:p>
    <w:p w14:paraId="09E6A027" w14:textId="70F9DB77" w:rsidR="00D570DC" w:rsidRDefault="00B847A8" w:rsidP="00657E85">
      <w:r>
        <w:rPr>
          <w:noProof/>
        </w:rPr>
        <w:lastRenderedPageBreak/>
        <w:drawing>
          <wp:inline distT="0" distB="0" distL="0" distR="0" wp14:anchorId="2709C50A" wp14:editId="32AB4EC6">
            <wp:extent cx="5548996" cy="6960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1603" r="67074" b="14964"/>
                    <a:stretch/>
                  </pic:blipFill>
                  <pic:spPr bwMode="auto">
                    <a:xfrm>
                      <a:off x="0" y="0"/>
                      <a:ext cx="5557995" cy="6972158"/>
                    </a:xfrm>
                    <a:prstGeom prst="rect">
                      <a:avLst/>
                    </a:prstGeom>
                    <a:ln>
                      <a:noFill/>
                    </a:ln>
                    <a:extLst>
                      <a:ext uri="{53640926-AAD7-44D8-BBD7-CCE9431645EC}">
                        <a14:shadowObscured xmlns:a14="http://schemas.microsoft.com/office/drawing/2010/main"/>
                      </a:ext>
                    </a:extLst>
                  </pic:spPr>
                </pic:pic>
              </a:graphicData>
            </a:graphic>
          </wp:inline>
        </w:drawing>
      </w:r>
    </w:p>
    <w:p w14:paraId="3C6566C2" w14:textId="1923E424" w:rsidR="00B847A8" w:rsidRDefault="00B847A8" w:rsidP="00657E85"/>
    <w:p w14:paraId="10F3ED62" w14:textId="114F492F" w:rsidR="00B847A8" w:rsidRDefault="00B847A8" w:rsidP="00657E85">
      <w:r>
        <w:rPr>
          <w:noProof/>
        </w:rPr>
        <w:drawing>
          <wp:inline distT="0" distB="0" distL="0" distR="0" wp14:anchorId="3053463C" wp14:editId="0474D656">
            <wp:extent cx="4752975" cy="5839369"/>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1084" r="65905" b="14444"/>
                    <a:stretch/>
                  </pic:blipFill>
                  <pic:spPr bwMode="auto">
                    <a:xfrm>
                      <a:off x="0" y="0"/>
                      <a:ext cx="4756703" cy="5843949"/>
                    </a:xfrm>
                    <a:prstGeom prst="rect">
                      <a:avLst/>
                    </a:prstGeom>
                    <a:ln>
                      <a:noFill/>
                    </a:ln>
                    <a:extLst>
                      <a:ext uri="{53640926-AAD7-44D8-BBD7-CCE9431645EC}">
                        <a14:shadowObscured xmlns:a14="http://schemas.microsoft.com/office/drawing/2010/main"/>
                      </a:ext>
                    </a:extLst>
                  </pic:spPr>
                </pic:pic>
              </a:graphicData>
            </a:graphic>
          </wp:inline>
        </w:drawing>
      </w:r>
    </w:p>
    <w:p w14:paraId="29B73C6F" w14:textId="6596037F" w:rsidR="00B847A8" w:rsidRDefault="00B847A8" w:rsidP="00657E85"/>
    <w:p w14:paraId="47110A36" w14:textId="43551C73" w:rsidR="00B847A8" w:rsidRDefault="00B847A8" w:rsidP="00657E85">
      <w:r>
        <w:rPr>
          <w:noProof/>
        </w:rPr>
        <w:lastRenderedPageBreak/>
        <w:drawing>
          <wp:inline distT="0" distB="0" distL="0" distR="0" wp14:anchorId="33313315" wp14:editId="0445B566">
            <wp:extent cx="4800600" cy="69744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2470" r="69022" b="7517"/>
                    <a:stretch/>
                  </pic:blipFill>
                  <pic:spPr bwMode="auto">
                    <a:xfrm>
                      <a:off x="0" y="0"/>
                      <a:ext cx="4807163" cy="6983992"/>
                    </a:xfrm>
                    <a:prstGeom prst="rect">
                      <a:avLst/>
                    </a:prstGeom>
                    <a:ln>
                      <a:noFill/>
                    </a:ln>
                    <a:extLst>
                      <a:ext uri="{53640926-AAD7-44D8-BBD7-CCE9431645EC}">
                        <a14:shadowObscured xmlns:a14="http://schemas.microsoft.com/office/drawing/2010/main"/>
                      </a:ext>
                    </a:extLst>
                  </pic:spPr>
                </pic:pic>
              </a:graphicData>
            </a:graphic>
          </wp:inline>
        </w:drawing>
      </w:r>
    </w:p>
    <w:p w14:paraId="1CC5DE76" w14:textId="78CE54C7" w:rsidR="00D570DC" w:rsidRDefault="00B847A8" w:rsidP="00657E85">
      <w:r>
        <w:rPr>
          <w:noProof/>
        </w:rPr>
        <w:lastRenderedPageBreak/>
        <w:drawing>
          <wp:inline distT="0" distB="0" distL="0" distR="0" wp14:anchorId="1E974544" wp14:editId="618CF52D">
            <wp:extent cx="6896100" cy="61344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2296" r="67366" b="36093"/>
                    <a:stretch/>
                  </pic:blipFill>
                  <pic:spPr bwMode="auto">
                    <a:xfrm>
                      <a:off x="0" y="0"/>
                      <a:ext cx="6904209" cy="6141654"/>
                    </a:xfrm>
                    <a:prstGeom prst="rect">
                      <a:avLst/>
                    </a:prstGeom>
                    <a:ln>
                      <a:noFill/>
                    </a:ln>
                    <a:extLst>
                      <a:ext uri="{53640926-AAD7-44D8-BBD7-CCE9431645EC}">
                        <a14:shadowObscured xmlns:a14="http://schemas.microsoft.com/office/drawing/2010/main"/>
                      </a:ext>
                    </a:extLst>
                  </pic:spPr>
                </pic:pic>
              </a:graphicData>
            </a:graphic>
          </wp:inline>
        </w:drawing>
      </w:r>
    </w:p>
    <w:p w14:paraId="454FF0E2" w14:textId="26D8E83E" w:rsidR="00D570DC" w:rsidRDefault="00D570DC" w:rsidP="00657E85"/>
    <w:p w14:paraId="6A5259B4" w14:textId="74483DA8" w:rsidR="00D570DC" w:rsidRDefault="00D570DC" w:rsidP="00657E85"/>
    <w:p w14:paraId="12724C1F" w14:textId="2148EB24" w:rsidR="00D570DC" w:rsidRDefault="00B847A8" w:rsidP="00657E85">
      <w:r>
        <w:rPr>
          <w:noProof/>
        </w:rPr>
        <w:drawing>
          <wp:inline distT="0" distB="0" distL="0" distR="0" wp14:anchorId="05718A37" wp14:editId="3D4B797E">
            <wp:extent cx="5324475" cy="5897166"/>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7" t="11778" r="66392" b="22238"/>
                    <a:stretch/>
                  </pic:blipFill>
                  <pic:spPr bwMode="auto">
                    <a:xfrm>
                      <a:off x="0" y="0"/>
                      <a:ext cx="5333844" cy="5907543"/>
                    </a:xfrm>
                    <a:prstGeom prst="rect">
                      <a:avLst/>
                    </a:prstGeom>
                    <a:ln>
                      <a:noFill/>
                    </a:ln>
                    <a:extLst>
                      <a:ext uri="{53640926-AAD7-44D8-BBD7-CCE9431645EC}">
                        <a14:shadowObscured xmlns:a14="http://schemas.microsoft.com/office/drawing/2010/main"/>
                      </a:ext>
                    </a:extLst>
                  </pic:spPr>
                </pic:pic>
              </a:graphicData>
            </a:graphic>
          </wp:inline>
        </w:drawing>
      </w:r>
    </w:p>
    <w:p w14:paraId="16E6B6BF" w14:textId="2BFD7F66" w:rsidR="00D570DC" w:rsidRDefault="00D570DC" w:rsidP="00657E85"/>
    <w:p w14:paraId="370D46DE" w14:textId="275A9A30" w:rsidR="00D570DC" w:rsidRDefault="00B847A8" w:rsidP="00657E85">
      <w:r>
        <w:rPr>
          <w:noProof/>
        </w:rPr>
        <w:lastRenderedPageBreak/>
        <w:drawing>
          <wp:inline distT="0" distB="0" distL="0" distR="0" wp14:anchorId="59D9F795" wp14:editId="75BA11A2">
            <wp:extent cx="5067300" cy="6816191"/>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2989" r="66976" b="8036"/>
                    <a:stretch/>
                  </pic:blipFill>
                  <pic:spPr bwMode="auto">
                    <a:xfrm>
                      <a:off x="0" y="0"/>
                      <a:ext cx="5074286" cy="6825588"/>
                    </a:xfrm>
                    <a:prstGeom prst="rect">
                      <a:avLst/>
                    </a:prstGeom>
                    <a:ln>
                      <a:noFill/>
                    </a:ln>
                    <a:extLst>
                      <a:ext uri="{53640926-AAD7-44D8-BBD7-CCE9431645EC}">
                        <a14:shadowObscured xmlns:a14="http://schemas.microsoft.com/office/drawing/2010/main"/>
                      </a:ext>
                    </a:extLst>
                  </pic:spPr>
                </pic:pic>
              </a:graphicData>
            </a:graphic>
          </wp:inline>
        </w:drawing>
      </w:r>
    </w:p>
    <w:p w14:paraId="04B19CD2" w14:textId="179BE6AD" w:rsidR="00D570DC" w:rsidRDefault="00B847A8" w:rsidP="00657E85">
      <w:r>
        <w:rPr>
          <w:noProof/>
        </w:rPr>
        <w:lastRenderedPageBreak/>
        <w:drawing>
          <wp:inline distT="0" distB="0" distL="0" distR="0" wp14:anchorId="52ED324B" wp14:editId="48214D09">
            <wp:extent cx="4391025" cy="61581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559" t="11603" r="66489" b="8729"/>
                    <a:stretch/>
                  </pic:blipFill>
                  <pic:spPr bwMode="auto">
                    <a:xfrm>
                      <a:off x="0" y="0"/>
                      <a:ext cx="4394988" cy="6163703"/>
                    </a:xfrm>
                    <a:prstGeom prst="rect">
                      <a:avLst/>
                    </a:prstGeom>
                    <a:ln>
                      <a:noFill/>
                    </a:ln>
                    <a:extLst>
                      <a:ext uri="{53640926-AAD7-44D8-BBD7-CCE9431645EC}">
                        <a14:shadowObscured xmlns:a14="http://schemas.microsoft.com/office/drawing/2010/main"/>
                      </a:ext>
                    </a:extLst>
                  </pic:spPr>
                </pic:pic>
              </a:graphicData>
            </a:graphic>
          </wp:inline>
        </w:drawing>
      </w:r>
    </w:p>
    <w:p w14:paraId="3B00D9D8" w14:textId="77777777" w:rsidR="00D570DC" w:rsidRDefault="00D570DC" w:rsidP="00657E85"/>
    <w:sectPr w:rsidR="00D570DC"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61D43"/>
    <w:rsid w:val="000944D6"/>
    <w:rsid w:val="000A49DE"/>
    <w:rsid w:val="000C303D"/>
    <w:rsid w:val="0014272D"/>
    <w:rsid w:val="00166C3E"/>
    <w:rsid w:val="001B1988"/>
    <w:rsid w:val="0022668C"/>
    <w:rsid w:val="00253C47"/>
    <w:rsid w:val="0026088E"/>
    <w:rsid w:val="002D7D46"/>
    <w:rsid w:val="002F5607"/>
    <w:rsid w:val="00327D4F"/>
    <w:rsid w:val="003800AC"/>
    <w:rsid w:val="00396FE3"/>
    <w:rsid w:val="003C058D"/>
    <w:rsid w:val="004A5D15"/>
    <w:rsid w:val="004E6065"/>
    <w:rsid w:val="005713A4"/>
    <w:rsid w:val="0057356A"/>
    <w:rsid w:val="005F19B7"/>
    <w:rsid w:val="00657E85"/>
    <w:rsid w:val="006662CD"/>
    <w:rsid w:val="00670483"/>
    <w:rsid w:val="00696BD7"/>
    <w:rsid w:val="006C19B2"/>
    <w:rsid w:val="006F1A38"/>
    <w:rsid w:val="00750957"/>
    <w:rsid w:val="0077702C"/>
    <w:rsid w:val="00AD3060"/>
    <w:rsid w:val="00B847A8"/>
    <w:rsid w:val="00C31C8D"/>
    <w:rsid w:val="00CD10C8"/>
    <w:rsid w:val="00D570DC"/>
    <w:rsid w:val="00DB121F"/>
    <w:rsid w:val="00E670B9"/>
    <w:rsid w:val="00EA7296"/>
    <w:rsid w:val="00F574EB"/>
    <w:rsid w:val="00FC0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940D48C0-5212-463A-B4D2-2AF4DFCB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D57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nc-nd/3.0/"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petitmonblogger.blogspot.com/2013/05/llegim-en-parella.html" TargetMode="External"/><Relationship Id="rId17" Type="http://schemas.openxmlformats.org/officeDocument/2006/relationships/hyperlink" Target="http://www.drgoulu.com/2010/04/24/filles-maths-et-notes/" TargetMode="External"/><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creativecommons.org/licenses/by-nc-nd/3.0/"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http://petitmonblogger.blogspot.com/2013/05/llegim-en-parella.html"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leanne evans</cp:lastModifiedBy>
  <cp:revision>7</cp:revision>
  <dcterms:created xsi:type="dcterms:W3CDTF">2020-07-02T17:58:00Z</dcterms:created>
  <dcterms:modified xsi:type="dcterms:W3CDTF">2020-07-02T19:13:00Z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