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DFFEC" w14:textId="3F5E8CF6" w:rsidR="00622FAB" w:rsidRDefault="00622FAB" w:rsidP="00622FAB">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32"/>
          <w:szCs w:val="32"/>
          <w:u w:val="single"/>
        </w:rPr>
        <w:t>Home Learning challenges – Week </w:t>
      </w:r>
      <w:r w:rsidR="00293D1C">
        <w:rPr>
          <w:rStyle w:val="normaltextrun"/>
          <w:rFonts w:ascii="Comic Sans MS" w:hAnsi="Comic Sans MS" w:cs="Segoe UI"/>
          <w:b/>
          <w:bCs/>
          <w:sz w:val="32"/>
          <w:szCs w:val="32"/>
          <w:u w:val="single"/>
        </w:rPr>
        <w:t>7</w:t>
      </w:r>
      <w:r>
        <w:rPr>
          <w:rStyle w:val="eop"/>
          <w:rFonts w:ascii="Comic Sans MS" w:hAnsi="Comic Sans MS" w:cs="Segoe UI"/>
          <w:sz w:val="32"/>
          <w:szCs w:val="32"/>
        </w:rPr>
        <w:t> </w:t>
      </w:r>
    </w:p>
    <w:p w14:paraId="50FFA333" w14:textId="4A09A2A3"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Literacy – </w:t>
      </w:r>
      <w:r>
        <w:rPr>
          <w:rStyle w:val="normaltextrun"/>
          <w:rFonts w:ascii="Comic Sans MS" w:hAnsi="Comic Sans MS" w:cs="Segoe UI"/>
          <w:sz w:val="22"/>
          <w:szCs w:val="22"/>
        </w:rPr>
        <w:t>Sound of the week is </w:t>
      </w:r>
      <w:r w:rsidR="00CB1C06">
        <w:rPr>
          <w:rStyle w:val="normaltextrun"/>
          <w:rFonts w:ascii="Comic Sans MS" w:hAnsi="Comic Sans MS" w:cs="Segoe UI"/>
          <w:sz w:val="22"/>
          <w:szCs w:val="22"/>
        </w:rPr>
        <w:t>n</w:t>
      </w:r>
      <w:r>
        <w:rPr>
          <w:rStyle w:val="normaltextrun"/>
          <w:rFonts w:ascii="Comic Sans MS" w:hAnsi="Comic Sans MS" w:cs="Segoe UI"/>
          <w:sz w:val="22"/>
          <w:szCs w:val="22"/>
        </w:rPr>
        <w:t>. We enjoy these two videos in class for the sound of the week -</w:t>
      </w:r>
      <w:hyperlink r:id="rId4" w:history="1">
        <w:r w:rsidR="00CB1C06">
          <w:rPr>
            <w:rStyle w:val="Hyperlink"/>
          </w:rPr>
          <w:t>https://www.youtube.com/watch?v=hCxv2ZPU3vg</w:t>
        </w:r>
      </w:hyperlink>
      <w:r>
        <w:rPr>
          <w:rStyle w:val="normaltextrun"/>
          <w:rFonts w:ascii="Calibri" w:hAnsi="Calibri" w:cs="Segoe UI"/>
          <w:sz w:val="22"/>
          <w:szCs w:val="22"/>
        </w:rPr>
        <w:t> and</w:t>
      </w:r>
      <w:r w:rsidR="00CB1C06">
        <w:rPr>
          <w:rStyle w:val="normaltextrun"/>
          <w:rFonts w:ascii="Calibri" w:hAnsi="Calibri" w:cs="Segoe UI"/>
          <w:sz w:val="22"/>
          <w:szCs w:val="22"/>
        </w:rPr>
        <w:t xml:space="preserve"> </w:t>
      </w:r>
      <w:hyperlink r:id="rId5" w:history="1">
        <w:r w:rsidR="00CB1C06" w:rsidRPr="009F2461">
          <w:rPr>
            <w:rStyle w:val="Hyperlink"/>
          </w:rPr>
          <w:t>https://www.youtube.com/watch?v=ShOLkFMTU4s</w:t>
        </w:r>
      </w:hyperlink>
      <w:r>
        <w:rPr>
          <w:rStyle w:val="normaltextrun"/>
          <w:rFonts w:ascii="Calibri" w:hAnsi="Calibri" w:cs="Segoe UI"/>
          <w:sz w:val="22"/>
          <w:szCs w:val="22"/>
        </w:rPr>
        <w:t> Level 1 - </w:t>
      </w:r>
      <w:r>
        <w:rPr>
          <w:rStyle w:val="normaltextrun"/>
          <w:rFonts w:ascii="Comic Sans MS" w:hAnsi="Comic Sans MS" w:cs="Segoe UI"/>
          <w:sz w:val="22"/>
          <w:szCs w:val="22"/>
        </w:rPr>
        <w:t>Please can your child either practise identifying/saying/signing and forming this letter. Level 2 – As we are now learning a new topic, I thought it would be nice if your child could start to make a topic dictionary so each time we look at a new sound please can they think of beach themed words for it and write them down. It would be lovely if they could have a blank </w:t>
      </w:r>
      <w:r>
        <w:rPr>
          <w:rStyle w:val="contextualspellingandgrammarerror"/>
          <w:rFonts w:ascii="Comic Sans MS" w:hAnsi="Comic Sans MS" w:cs="Segoe UI"/>
          <w:sz w:val="22"/>
          <w:szCs w:val="22"/>
        </w:rPr>
        <w:t>notebook</w:t>
      </w:r>
      <w:r>
        <w:rPr>
          <w:rStyle w:val="normaltextrun"/>
          <w:rFonts w:ascii="Comic Sans MS" w:hAnsi="Comic Sans MS" w:cs="Segoe UI"/>
          <w:sz w:val="22"/>
          <w:szCs w:val="22"/>
        </w:rPr>
        <w:t> so each letter has a page. For </w:t>
      </w:r>
      <w:r>
        <w:rPr>
          <w:rStyle w:val="contextualspellingandgrammarerror"/>
          <w:rFonts w:ascii="Comic Sans MS" w:hAnsi="Comic Sans MS" w:cs="Segoe UI"/>
          <w:sz w:val="22"/>
          <w:szCs w:val="22"/>
        </w:rPr>
        <w:t>example</w:t>
      </w:r>
      <w:r>
        <w:rPr>
          <w:rStyle w:val="normaltextrun"/>
          <w:rFonts w:ascii="Comic Sans MS" w:hAnsi="Comic Sans MS" w:cs="Segoe UI"/>
          <w:sz w:val="22"/>
          <w:szCs w:val="22"/>
        </w:rPr>
        <w:t xml:space="preserve"> this week is </w:t>
      </w:r>
      <w:proofErr w:type="spellStart"/>
      <w:r w:rsidR="00746AB2">
        <w:rPr>
          <w:rStyle w:val="normaltextrun"/>
          <w:rFonts w:ascii="Comic Sans MS" w:hAnsi="Comic Sans MS" w:cs="Segoe UI"/>
          <w:sz w:val="22"/>
          <w:szCs w:val="22"/>
        </w:rPr>
        <w:t>i</w:t>
      </w:r>
      <w:proofErr w:type="spellEnd"/>
      <w:r>
        <w:rPr>
          <w:rStyle w:val="normaltextrun"/>
          <w:rFonts w:ascii="Comic Sans MS" w:hAnsi="Comic Sans MS" w:cs="Segoe UI"/>
          <w:sz w:val="22"/>
          <w:szCs w:val="22"/>
        </w:rPr>
        <w:t xml:space="preserve"> so they could list – </w:t>
      </w:r>
      <w:r w:rsidR="00CB1C06">
        <w:rPr>
          <w:rStyle w:val="normaltextrun"/>
          <w:rFonts w:ascii="Comic Sans MS" w:hAnsi="Comic Sans MS" w:cs="Segoe UI"/>
          <w:sz w:val="22"/>
          <w:szCs w:val="22"/>
        </w:rPr>
        <w:t>net (fishing net)</w:t>
      </w:r>
      <w:r>
        <w:rPr>
          <w:rStyle w:val="normaltextrun"/>
          <w:rFonts w:ascii="Comic Sans MS" w:hAnsi="Comic Sans MS" w:cs="Segoe UI"/>
          <w:sz w:val="22"/>
          <w:szCs w:val="22"/>
        </w:rPr>
        <w:t xml:space="preserve">, </w:t>
      </w:r>
      <w:r w:rsidR="00CB1C06">
        <w:rPr>
          <w:rStyle w:val="normaltextrun"/>
          <w:rFonts w:ascii="Comic Sans MS" w:hAnsi="Comic Sans MS" w:cs="Segoe UI"/>
          <w:sz w:val="22"/>
          <w:szCs w:val="22"/>
        </w:rPr>
        <w:t>needle fish</w:t>
      </w:r>
      <w:r w:rsidR="001758BE">
        <w:rPr>
          <w:rStyle w:val="normaltextrun"/>
          <w:rFonts w:ascii="Comic Sans MS" w:hAnsi="Comic Sans MS" w:cs="Segoe UI"/>
          <w:sz w:val="22"/>
          <w:szCs w:val="22"/>
        </w:rPr>
        <w:t>, nurse shark</w:t>
      </w:r>
      <w:r w:rsidR="00746AB2">
        <w:rPr>
          <w:rStyle w:val="normaltextrun"/>
          <w:rFonts w:ascii="Comic Sans MS" w:hAnsi="Comic Sans MS" w:cs="Segoe UI"/>
          <w:sz w:val="22"/>
          <w:szCs w:val="22"/>
        </w:rPr>
        <w:t>,</w:t>
      </w:r>
      <w:r>
        <w:rPr>
          <w:rStyle w:val="normaltextrun"/>
          <w:rFonts w:ascii="Comic Sans MS" w:hAnsi="Comic Sans MS" w:cs="Segoe UI"/>
          <w:sz w:val="22"/>
          <w:szCs w:val="22"/>
        </w:rPr>
        <w:t xml:space="preserve"> etc. They could even draw pictures next to each. As an extra challenge they can complete learnt sounds so far – m, a, s</w:t>
      </w:r>
      <w:r w:rsidR="00746AB2">
        <w:rPr>
          <w:rStyle w:val="normaltextrun"/>
          <w:rFonts w:ascii="Comic Sans MS" w:hAnsi="Comic Sans MS" w:cs="Segoe UI"/>
          <w:sz w:val="22"/>
          <w:szCs w:val="22"/>
        </w:rPr>
        <w:t xml:space="preserve">, </w:t>
      </w:r>
      <w:r>
        <w:rPr>
          <w:rStyle w:val="normaltextrun"/>
          <w:rFonts w:ascii="Comic Sans MS" w:hAnsi="Comic Sans MS" w:cs="Segoe UI"/>
          <w:sz w:val="22"/>
          <w:szCs w:val="22"/>
        </w:rPr>
        <w:t>d</w:t>
      </w:r>
      <w:r w:rsidR="00CB1C06">
        <w:rPr>
          <w:rStyle w:val="normaltextrun"/>
          <w:rFonts w:ascii="Comic Sans MS" w:hAnsi="Comic Sans MS" w:cs="Segoe UI"/>
          <w:sz w:val="22"/>
          <w:szCs w:val="22"/>
        </w:rPr>
        <w:t xml:space="preserve">, </w:t>
      </w:r>
      <w:r w:rsidR="00746AB2">
        <w:rPr>
          <w:rStyle w:val="normaltextrun"/>
          <w:rFonts w:ascii="Comic Sans MS" w:hAnsi="Comic Sans MS" w:cs="Segoe UI"/>
          <w:sz w:val="22"/>
          <w:szCs w:val="22"/>
        </w:rPr>
        <w:t>t</w:t>
      </w:r>
      <w:r w:rsidR="00CB1C06">
        <w:rPr>
          <w:rStyle w:val="normaltextrun"/>
          <w:rFonts w:ascii="Comic Sans MS" w:hAnsi="Comic Sans MS" w:cs="Segoe UI"/>
          <w:sz w:val="22"/>
          <w:szCs w:val="22"/>
        </w:rPr>
        <w:t xml:space="preserve"> and </w:t>
      </w:r>
      <w:proofErr w:type="spellStart"/>
      <w:r w:rsidR="00CB1C06">
        <w:rPr>
          <w:rStyle w:val="normaltextrun"/>
          <w:rFonts w:ascii="Comic Sans MS" w:hAnsi="Comic Sans MS" w:cs="Segoe UI"/>
          <w:sz w:val="22"/>
          <w:szCs w:val="22"/>
        </w:rPr>
        <w:t>i</w:t>
      </w:r>
      <w:proofErr w:type="spellEnd"/>
      <w:r>
        <w:rPr>
          <w:rStyle w:val="normaltextrun"/>
          <w:rFonts w:ascii="Comic Sans MS" w:hAnsi="Comic Sans MS" w:cs="Segoe UI"/>
          <w:sz w:val="22"/>
          <w:szCs w:val="22"/>
        </w:rPr>
        <w:t>. </w:t>
      </w:r>
      <w:r>
        <w:rPr>
          <w:rStyle w:val="eop"/>
          <w:rFonts w:ascii="Comic Sans MS" w:hAnsi="Comic Sans MS" w:cs="Segoe UI"/>
          <w:sz w:val="22"/>
          <w:szCs w:val="22"/>
        </w:rPr>
        <w:t> </w:t>
      </w:r>
    </w:p>
    <w:p w14:paraId="7A24CAA5" w14:textId="3D7EFAD6" w:rsidR="00622FAB" w:rsidRDefault="00622FAB" w:rsidP="00622FAB">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If practising forming the letter you can do it in fun ways – writing in rice/foam/soil/sand/driving cars through paint etc for multi-sensory fun! Also Ruth Miskin is doing daily RWI sound sessions live on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each day – </w:t>
      </w:r>
      <w:hyperlink r:id="rId6" w:tgtFrame="_blank" w:history="1">
        <w:r>
          <w:rPr>
            <w:rStyle w:val="normaltextrun"/>
            <w:rFonts w:ascii="Comic Sans MS" w:hAnsi="Comic Sans MS" w:cs="Segoe UI"/>
            <w:color w:val="0000FF"/>
            <w:sz w:val="22"/>
            <w:szCs w:val="22"/>
            <w:u w:val="single"/>
          </w:rPr>
          <w:t>https://m.youtube.com/channel/UCo7fbLgY2oA_cFCIg9GdxtQ</w:t>
        </w:r>
      </w:hyperlink>
      <w:r>
        <w:rPr>
          <w:rStyle w:val="normaltextrun"/>
          <w:rFonts w:ascii="Comic Sans MS" w:hAnsi="Comic Sans MS" w:cs="Segoe UI"/>
          <w:sz w:val="22"/>
          <w:szCs w:val="22"/>
        </w:rPr>
        <w:t> Read Write Inc have now announced that their resources are free! To recap learnt sounds so far – m, a, s</w:t>
      </w:r>
      <w:r w:rsidR="001758BE">
        <w:rPr>
          <w:rStyle w:val="normaltextrun"/>
          <w:rFonts w:ascii="Comic Sans MS" w:hAnsi="Comic Sans MS" w:cs="Segoe UI"/>
          <w:sz w:val="22"/>
          <w:szCs w:val="22"/>
        </w:rPr>
        <w:t xml:space="preserve">, </w:t>
      </w:r>
      <w:r>
        <w:rPr>
          <w:rStyle w:val="normaltextrun"/>
          <w:rFonts w:ascii="Comic Sans MS" w:hAnsi="Comic Sans MS" w:cs="Segoe UI"/>
          <w:sz w:val="22"/>
          <w:szCs w:val="22"/>
        </w:rPr>
        <w:t>d</w:t>
      </w:r>
      <w:r w:rsidR="001758BE">
        <w:rPr>
          <w:rStyle w:val="normaltextrun"/>
          <w:rFonts w:ascii="Comic Sans MS" w:hAnsi="Comic Sans MS" w:cs="Segoe UI"/>
          <w:sz w:val="22"/>
          <w:szCs w:val="22"/>
        </w:rPr>
        <w:t xml:space="preserve">, t, </w:t>
      </w:r>
      <w:proofErr w:type="spellStart"/>
      <w:r w:rsidR="001758BE">
        <w:rPr>
          <w:rStyle w:val="normaltextrun"/>
          <w:rFonts w:ascii="Comic Sans MS" w:hAnsi="Comic Sans MS" w:cs="Segoe UI"/>
          <w:sz w:val="22"/>
          <w:szCs w:val="22"/>
        </w:rPr>
        <w:t>i</w:t>
      </w:r>
      <w:proofErr w:type="spellEnd"/>
      <w:r w:rsidR="001758BE">
        <w:rPr>
          <w:rStyle w:val="normaltextrun"/>
          <w:rFonts w:ascii="Comic Sans MS" w:hAnsi="Comic Sans MS" w:cs="Segoe UI"/>
          <w:sz w:val="22"/>
          <w:szCs w:val="22"/>
        </w:rPr>
        <w:t xml:space="preserve"> and</w:t>
      </w:r>
      <w:r>
        <w:rPr>
          <w:rStyle w:val="normaltextrun"/>
          <w:rFonts w:ascii="Comic Sans MS" w:hAnsi="Comic Sans MS" w:cs="Segoe UI"/>
          <w:sz w:val="22"/>
          <w:szCs w:val="22"/>
        </w:rPr>
        <w:t> to practise forming this week’s sound (</w:t>
      </w:r>
      <w:r w:rsidR="001758BE">
        <w:rPr>
          <w:rStyle w:val="normaltextrun"/>
          <w:rFonts w:ascii="Comic Sans MS" w:hAnsi="Comic Sans MS" w:cs="Segoe UI"/>
          <w:sz w:val="22"/>
          <w:szCs w:val="22"/>
        </w:rPr>
        <w:t>n</w:t>
      </w:r>
      <w:r>
        <w:rPr>
          <w:rStyle w:val="normaltextrun"/>
          <w:rFonts w:ascii="Comic Sans MS" w:hAnsi="Comic Sans MS" w:cs="Segoe UI"/>
          <w:sz w:val="22"/>
          <w:szCs w:val="22"/>
        </w:rPr>
        <w:t>) please follow – </w:t>
      </w:r>
      <w:hyperlink r:id="rId7" w:tgtFrame="_blank" w:history="1">
        <w:r>
          <w:rPr>
            <w:rStyle w:val="normaltextrun"/>
            <w:rFonts w:ascii="Calibri" w:hAnsi="Calibri" w:cs="Segoe UI"/>
            <w:color w:val="0000FF"/>
            <w:sz w:val="22"/>
            <w:szCs w:val="22"/>
            <w:u w:val="single"/>
          </w:rPr>
          <w:t>https://home.oxfordowl.co.uk/reading/reading-schemes-oxford-levels/read-write-inc-phonics-guide/</w:t>
        </w:r>
      </w:hyperlink>
      <w:r>
        <w:rPr>
          <w:rStyle w:val="normaltextrun"/>
          <w:rFonts w:ascii="Comic Sans MS" w:hAnsi="Comic Sans MS" w:cs="Segoe UI"/>
          <w:sz w:val="22"/>
          <w:szCs w:val="22"/>
        </w:rPr>
        <w:t> scroll down and click on speed sounds practice sheets. </w:t>
      </w:r>
      <w:r>
        <w:rPr>
          <w:rStyle w:val="eop"/>
          <w:rFonts w:ascii="Comic Sans MS" w:hAnsi="Comic Sans MS" w:cs="Segoe UI"/>
          <w:sz w:val="22"/>
          <w:szCs w:val="22"/>
        </w:rPr>
        <w:t> </w:t>
      </w:r>
    </w:p>
    <w:p w14:paraId="707F1B18" w14:textId="5173FB71" w:rsidR="00622FAB" w:rsidRDefault="001758BE" w:rsidP="00622FAB">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4D8B0DC" wp14:editId="54A110CE">
            <wp:extent cx="2619375" cy="1743075"/>
            <wp:effectExtent l="0" t="0" r="9525" b="9525"/>
            <wp:docPr id="1" name="Picture 1" descr="C:\Users\Rebecca\AppData\Local\Microsoft\Windows\INetCache\Content.MSO\55CB66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becca\AppData\Local\Microsoft\Windows\INetCache\Content.MSO\55CB663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rsidR="00622FAB">
        <w:rPr>
          <w:rFonts w:ascii="Segoe UI" w:hAnsi="Segoe UI" w:cs="Segoe UI"/>
          <w:sz w:val="18"/>
          <w:szCs w:val="18"/>
        </w:rPr>
        <w:t xml:space="preserve"> </w:t>
      </w:r>
      <w:r w:rsidR="00DC2002">
        <w:rPr>
          <w:rFonts w:ascii="Segoe UI" w:hAnsi="Segoe UI" w:cs="Segoe UI"/>
          <w:sz w:val="18"/>
          <w:szCs w:val="18"/>
        </w:rPr>
        <w:t xml:space="preserve">    </w:t>
      </w:r>
      <w:r w:rsidR="00622FAB">
        <w:rPr>
          <w:rFonts w:ascii="Segoe UI" w:hAnsi="Segoe UI" w:cs="Segoe UI"/>
          <w:sz w:val="18"/>
          <w:szCs w:val="18"/>
        </w:rPr>
        <w:t xml:space="preserve">  </w:t>
      </w:r>
      <w:r>
        <w:rPr>
          <w:noProof/>
        </w:rPr>
        <w:drawing>
          <wp:inline distT="0" distB="0" distL="0" distR="0" wp14:anchorId="3EBE7F4D" wp14:editId="48E55721">
            <wp:extent cx="2143125" cy="2143125"/>
            <wp:effectExtent l="0" t="0" r="9525" b="9525"/>
            <wp:docPr id="2" name="Picture 2" descr="Single Hand Drawn With The Chalk N Letter Isolated Over The Wh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ngle Hand Drawn With The Chalk N Letter Isolated Over The Whit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Pr>
          <w:rFonts w:ascii="Segoe UI" w:hAnsi="Segoe UI" w:cs="Segoe UI"/>
          <w:sz w:val="18"/>
          <w:szCs w:val="18"/>
        </w:rPr>
        <w:t xml:space="preserve">        Playdough</w:t>
      </w:r>
      <w:r w:rsidR="00746AB2">
        <w:rPr>
          <w:rFonts w:ascii="Segoe UI" w:hAnsi="Segoe UI" w:cs="Segoe UI"/>
          <w:sz w:val="18"/>
          <w:szCs w:val="18"/>
        </w:rPr>
        <w:t xml:space="preserve"> and </w:t>
      </w:r>
      <w:r>
        <w:rPr>
          <w:rFonts w:ascii="Segoe UI" w:hAnsi="Segoe UI" w:cs="Segoe UI"/>
          <w:sz w:val="18"/>
          <w:szCs w:val="18"/>
        </w:rPr>
        <w:t>chalk</w:t>
      </w:r>
    </w:p>
    <w:p w14:paraId="573F4AFF"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322D0C67" w14:textId="69779983"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Numeracy – </w:t>
      </w:r>
      <w:r>
        <w:rPr>
          <w:rStyle w:val="normaltextrun"/>
          <w:rFonts w:ascii="Comic Sans MS" w:hAnsi="Comic Sans MS" w:cs="Segoe UI"/>
          <w:sz w:val="22"/>
          <w:szCs w:val="22"/>
        </w:rPr>
        <w:t xml:space="preserve">Two levels – level one – </w:t>
      </w:r>
      <w:r w:rsidR="00746AB2">
        <w:rPr>
          <w:rStyle w:val="normaltextrun"/>
          <w:rFonts w:ascii="Comic Sans MS" w:hAnsi="Comic Sans MS" w:cs="Segoe UI"/>
          <w:sz w:val="22"/>
          <w:szCs w:val="22"/>
        </w:rPr>
        <w:t xml:space="preserve">we are back to </w:t>
      </w:r>
      <w:r w:rsidR="001758BE">
        <w:rPr>
          <w:rStyle w:val="normaltextrun"/>
          <w:rFonts w:ascii="Comic Sans MS" w:hAnsi="Comic Sans MS" w:cs="Segoe UI"/>
          <w:sz w:val="22"/>
          <w:szCs w:val="22"/>
        </w:rPr>
        <w:t>2</w:t>
      </w:r>
      <w:r w:rsidR="00746AB2">
        <w:rPr>
          <w:rStyle w:val="normaltextrun"/>
          <w:rFonts w:ascii="Comic Sans MS" w:hAnsi="Comic Sans MS" w:cs="Segoe UI"/>
          <w:sz w:val="22"/>
          <w:szCs w:val="22"/>
        </w:rPr>
        <w:t xml:space="preserve"> this week (if your child is confident identifying/writ</w:t>
      </w:r>
      <w:r w:rsidR="00EC0A61">
        <w:rPr>
          <w:rStyle w:val="normaltextrun"/>
          <w:rFonts w:ascii="Comic Sans MS" w:hAnsi="Comic Sans MS" w:cs="Segoe UI"/>
          <w:sz w:val="22"/>
          <w:szCs w:val="22"/>
        </w:rPr>
        <w:t>i</w:t>
      </w:r>
      <w:bookmarkStart w:id="0" w:name="_GoBack"/>
      <w:bookmarkEnd w:id="0"/>
      <w:r w:rsidR="00746AB2">
        <w:rPr>
          <w:rStyle w:val="normaltextrun"/>
          <w:rFonts w:ascii="Comic Sans MS" w:hAnsi="Comic Sans MS" w:cs="Segoe UI"/>
          <w:sz w:val="22"/>
          <w:szCs w:val="22"/>
        </w:rPr>
        <w:t xml:space="preserve">ng/saying/signing 1 you can move on to </w:t>
      </w:r>
      <w:r w:rsidR="001758BE">
        <w:rPr>
          <w:rStyle w:val="normaltextrun"/>
          <w:rFonts w:ascii="Comic Sans MS" w:hAnsi="Comic Sans MS" w:cs="Segoe UI"/>
          <w:sz w:val="22"/>
          <w:szCs w:val="22"/>
        </w:rPr>
        <w:t>7</w:t>
      </w:r>
      <w:r w:rsidR="00746AB2">
        <w:rPr>
          <w:rStyle w:val="normaltextrun"/>
          <w:rFonts w:ascii="Comic Sans MS" w:hAnsi="Comic Sans MS" w:cs="Segoe UI"/>
          <w:sz w:val="22"/>
          <w:szCs w:val="22"/>
        </w:rPr>
        <w:t xml:space="preserve"> or recap other numbers 1-5 that they need more support with)</w:t>
      </w:r>
      <w:r>
        <w:rPr>
          <w:rStyle w:val="normaltextrun"/>
          <w:rFonts w:ascii="Comic Sans MS" w:hAnsi="Comic Sans MS" w:cs="Segoe UI"/>
          <w:sz w:val="22"/>
          <w:szCs w:val="22"/>
        </w:rPr>
        <w:t>. We enjoy reading the story of </w:t>
      </w:r>
      <w:r w:rsidR="001758BE">
        <w:rPr>
          <w:rStyle w:val="normaltextrun"/>
          <w:rFonts w:ascii="Comic Sans MS" w:hAnsi="Comic Sans MS" w:cs="Segoe UI"/>
          <w:sz w:val="22"/>
          <w:szCs w:val="22"/>
        </w:rPr>
        <w:t>two</w:t>
      </w:r>
      <w:r>
        <w:rPr>
          <w:rStyle w:val="normaltextrun"/>
          <w:rFonts w:ascii="Comic Sans MS" w:hAnsi="Comic Sans MS" w:cs="Segoe UI"/>
          <w:sz w:val="22"/>
          <w:szCs w:val="22"/>
        </w:rPr>
        <w:t> - </w:t>
      </w:r>
      <w:hyperlink r:id="rId10" w:history="1">
        <w:r w:rsidR="001758BE">
          <w:rPr>
            <w:rStyle w:val="Hyperlink"/>
          </w:rPr>
          <w:t>http://resources.hwb.wales.gov.uk/VTC/story_of_2/eng/Introduction/default.htm</w:t>
        </w:r>
      </w:hyperlink>
      <w:r>
        <w:rPr>
          <w:rStyle w:val="normaltextrun"/>
          <w:rFonts w:ascii="Comic Sans MS" w:hAnsi="Comic Sans MS" w:cs="Segoe UI"/>
          <w:sz w:val="22"/>
          <w:szCs w:val="22"/>
        </w:rPr>
        <w:t> and completing the activities. Please practise recognising the number/saying/signing/writing and linking to objects </w:t>
      </w:r>
      <w:proofErr w:type="spellStart"/>
      <w:r>
        <w:rPr>
          <w:rStyle w:val="spellingerror"/>
          <w:rFonts w:ascii="Comic Sans MS" w:hAnsi="Comic Sans MS" w:cs="Segoe UI"/>
          <w:sz w:val="22"/>
          <w:szCs w:val="22"/>
        </w:rPr>
        <w:t>eg</w:t>
      </w:r>
      <w:proofErr w:type="spellEnd"/>
      <w:r>
        <w:rPr>
          <w:rStyle w:val="normaltextrun"/>
          <w:rFonts w:ascii="Comic Sans MS" w:hAnsi="Comic Sans MS" w:cs="Segoe UI"/>
          <w:sz w:val="22"/>
          <w:szCs w:val="22"/>
        </w:rPr>
        <w:t> show</w:t>
      </w:r>
      <w:r w:rsidR="00DC2002">
        <w:rPr>
          <w:rStyle w:val="normaltextrun"/>
          <w:rFonts w:ascii="Comic Sans MS" w:hAnsi="Comic Sans MS" w:cs="Segoe UI"/>
          <w:sz w:val="22"/>
          <w:szCs w:val="22"/>
        </w:rPr>
        <w:t xml:space="preserve"> </w:t>
      </w:r>
      <w:r w:rsidR="001758BE">
        <w:rPr>
          <w:rStyle w:val="normaltextrun"/>
          <w:rFonts w:ascii="Comic Sans MS" w:hAnsi="Comic Sans MS" w:cs="Segoe UI"/>
          <w:sz w:val="22"/>
          <w:szCs w:val="22"/>
        </w:rPr>
        <w:t>two</w:t>
      </w:r>
      <w:r>
        <w:rPr>
          <w:rStyle w:val="normaltextrun"/>
          <w:rFonts w:ascii="Comic Sans MS" w:hAnsi="Comic Sans MS" w:cs="Segoe UI"/>
          <w:sz w:val="22"/>
          <w:szCs w:val="22"/>
        </w:rPr>
        <w:t> </w:t>
      </w:r>
      <w:r w:rsidR="00746AB2">
        <w:rPr>
          <w:rStyle w:val="normaltextrun"/>
          <w:rFonts w:ascii="Comic Sans MS" w:hAnsi="Comic Sans MS" w:cs="Segoe UI"/>
          <w:sz w:val="22"/>
          <w:szCs w:val="22"/>
        </w:rPr>
        <w:t>button</w:t>
      </w:r>
      <w:r w:rsidR="001758BE">
        <w:rPr>
          <w:rStyle w:val="normaltextrun"/>
          <w:rFonts w:ascii="Comic Sans MS" w:hAnsi="Comic Sans MS" w:cs="Segoe UI"/>
          <w:sz w:val="22"/>
          <w:szCs w:val="22"/>
        </w:rPr>
        <w:t>s</w:t>
      </w:r>
      <w:r w:rsidR="00DC2002">
        <w:rPr>
          <w:rStyle w:val="normaltextrun"/>
          <w:rFonts w:ascii="Comic Sans MS" w:hAnsi="Comic Sans MS" w:cs="Segoe UI"/>
          <w:sz w:val="22"/>
          <w:szCs w:val="22"/>
        </w:rPr>
        <w:t>/</w:t>
      </w:r>
      <w:r w:rsidR="00746AB2">
        <w:rPr>
          <w:rStyle w:val="normaltextrun"/>
          <w:rFonts w:ascii="Comic Sans MS" w:hAnsi="Comic Sans MS" w:cs="Segoe UI"/>
          <w:sz w:val="22"/>
          <w:szCs w:val="22"/>
        </w:rPr>
        <w:t>train</w:t>
      </w:r>
      <w:r w:rsidR="001758BE">
        <w:rPr>
          <w:rStyle w:val="normaltextrun"/>
          <w:rFonts w:ascii="Comic Sans MS" w:hAnsi="Comic Sans MS" w:cs="Segoe UI"/>
          <w:sz w:val="22"/>
          <w:szCs w:val="22"/>
        </w:rPr>
        <w:t>s</w:t>
      </w:r>
      <w:r w:rsidR="00DC2002">
        <w:rPr>
          <w:rStyle w:val="normaltextrun"/>
          <w:rFonts w:ascii="Comic Sans MS" w:hAnsi="Comic Sans MS" w:cs="Segoe UI"/>
          <w:sz w:val="22"/>
          <w:szCs w:val="22"/>
        </w:rPr>
        <w:t>/</w:t>
      </w:r>
      <w:r w:rsidR="00746AB2">
        <w:rPr>
          <w:rStyle w:val="normaltextrun"/>
          <w:rFonts w:ascii="Comic Sans MS" w:hAnsi="Comic Sans MS" w:cs="Segoe UI"/>
          <w:sz w:val="22"/>
          <w:szCs w:val="22"/>
        </w:rPr>
        <w:t>bowl</w:t>
      </w:r>
      <w:r w:rsidR="001758BE">
        <w:rPr>
          <w:rStyle w:val="normaltextrun"/>
          <w:rFonts w:ascii="Comic Sans MS" w:hAnsi="Comic Sans MS" w:cs="Segoe UI"/>
          <w:sz w:val="22"/>
          <w:szCs w:val="22"/>
        </w:rPr>
        <w:t>s</w:t>
      </w:r>
      <w:r>
        <w:rPr>
          <w:rStyle w:val="normaltextrun"/>
          <w:rFonts w:ascii="Comic Sans MS" w:hAnsi="Comic Sans MS" w:cs="Segoe UI"/>
          <w:sz w:val="22"/>
          <w:szCs w:val="22"/>
        </w:rPr>
        <w:t> and write the number</w:t>
      </w:r>
      <w:r w:rsidR="00746AB2">
        <w:rPr>
          <w:rStyle w:val="normaltextrun"/>
          <w:rFonts w:ascii="Comic Sans MS" w:hAnsi="Comic Sans MS" w:cs="Segoe UI"/>
          <w:sz w:val="22"/>
          <w:szCs w:val="22"/>
        </w:rPr>
        <w:t xml:space="preserve"> </w:t>
      </w:r>
      <w:r>
        <w:rPr>
          <w:rStyle w:val="normaltextrun"/>
          <w:rFonts w:ascii="Comic Sans MS" w:hAnsi="Comic Sans MS" w:cs="Segoe UI"/>
          <w:sz w:val="22"/>
          <w:szCs w:val="22"/>
        </w:rPr>
        <w:t>next to it. You can also enjoy multisensory activities to write </w:t>
      </w:r>
      <w:r w:rsidR="001758BE">
        <w:rPr>
          <w:rStyle w:val="normaltextrun"/>
          <w:rFonts w:ascii="Comic Sans MS" w:hAnsi="Comic Sans MS" w:cs="Segoe UI"/>
          <w:sz w:val="22"/>
          <w:szCs w:val="22"/>
        </w:rPr>
        <w:t>2</w:t>
      </w:r>
      <w:r>
        <w:rPr>
          <w:rStyle w:val="normaltextrun"/>
          <w:rFonts w:ascii="Comic Sans MS" w:hAnsi="Comic Sans MS" w:cs="Segoe UI"/>
          <w:sz w:val="22"/>
          <w:szCs w:val="22"/>
        </w:rPr>
        <w:t>. </w:t>
      </w:r>
      <w:r>
        <w:rPr>
          <w:rStyle w:val="eop"/>
          <w:rFonts w:ascii="Comic Sans MS" w:hAnsi="Comic Sans MS" w:cs="Segoe UI"/>
          <w:sz w:val="22"/>
          <w:szCs w:val="22"/>
        </w:rPr>
        <w:t> </w:t>
      </w:r>
    </w:p>
    <w:p w14:paraId="05419740" w14:textId="4A69E984" w:rsidR="00622FAB" w:rsidRDefault="00622FAB" w:rsidP="00622FAB">
      <w:pPr>
        <w:pStyle w:val="paragraph"/>
        <w:spacing w:before="0" w:beforeAutospacing="0" w:after="0" w:afterAutospacing="0"/>
        <w:textAlignment w:val="baseline"/>
        <w:rPr>
          <w:rFonts w:ascii="Comic Sans MS" w:hAnsi="Comic Sans MS"/>
          <w:sz w:val="22"/>
          <w:szCs w:val="22"/>
        </w:rPr>
      </w:pPr>
      <w:r>
        <w:rPr>
          <w:rStyle w:val="normaltextrun"/>
          <w:rFonts w:ascii="Comic Sans MS" w:hAnsi="Comic Sans MS" w:cs="Segoe UI"/>
          <w:sz w:val="22"/>
          <w:szCs w:val="22"/>
        </w:rPr>
        <w:t>Level two – </w:t>
      </w:r>
      <w:r w:rsidR="001758BE">
        <w:rPr>
          <w:rStyle w:val="normaltextrun"/>
          <w:rFonts w:ascii="Comic Sans MS" w:hAnsi="Comic Sans MS" w:cs="Segoe UI"/>
          <w:sz w:val="22"/>
          <w:szCs w:val="22"/>
        </w:rPr>
        <w:t>The last two weeks we have looked at doubling and halving numbers, this week to keep the children on their toes and check they understand both concepts can you mix them up so you could write out a list double 10, half of 6, half of 12, double 15 etc. You can use the game to help consolidate the learning</w:t>
      </w:r>
      <w:r w:rsidR="00277FBE">
        <w:rPr>
          <w:rStyle w:val="normaltextrun"/>
          <w:rFonts w:ascii="Comic Sans MS" w:hAnsi="Comic Sans MS" w:cs="Segoe UI"/>
          <w:sz w:val="22"/>
          <w:szCs w:val="22"/>
        </w:rPr>
        <w:t xml:space="preserve"> </w:t>
      </w:r>
      <w:hyperlink r:id="rId11" w:history="1">
        <w:r w:rsidR="00277FBE">
          <w:rPr>
            <w:rStyle w:val="Hyperlink"/>
          </w:rPr>
          <w:t>https://www.topmarks.co.uk/maths-games/hit-the-button</w:t>
        </w:r>
      </w:hyperlink>
      <w:r w:rsidR="00277FBE">
        <w:t xml:space="preserve"> </w:t>
      </w:r>
      <w:r w:rsidR="00236192">
        <w:rPr>
          <w:rFonts w:ascii="Comic Sans MS" w:hAnsi="Comic Sans MS"/>
          <w:sz w:val="22"/>
          <w:szCs w:val="22"/>
        </w:rPr>
        <w:t xml:space="preserve">There are also sheets on the Twinkl website if you have the free membership. </w:t>
      </w:r>
    </w:p>
    <w:p w14:paraId="40541ED5" w14:textId="77777777" w:rsidR="00236192" w:rsidRPr="00236192" w:rsidRDefault="00236192" w:rsidP="00622FAB">
      <w:pPr>
        <w:pStyle w:val="paragraph"/>
        <w:spacing w:before="0" w:beforeAutospacing="0" w:after="0" w:afterAutospacing="0"/>
        <w:textAlignment w:val="baseline"/>
        <w:rPr>
          <w:rFonts w:ascii="Comic Sans MS" w:hAnsi="Comic Sans MS" w:cs="Segoe UI"/>
          <w:sz w:val="22"/>
          <w:szCs w:val="22"/>
        </w:rPr>
      </w:pPr>
    </w:p>
    <w:p w14:paraId="762FAE23" w14:textId="3BC53D53" w:rsidR="0024799A" w:rsidRDefault="00622FAB" w:rsidP="00622FAB">
      <w:pPr>
        <w:pStyle w:val="paragraph"/>
        <w:spacing w:before="0" w:beforeAutospacing="0" w:after="0" w:afterAutospacing="0"/>
        <w:textAlignment w:val="baseline"/>
        <w:rPr>
          <w:rStyle w:val="scxw137196383"/>
          <w:rFonts w:ascii="Comic Sans MS" w:hAnsi="Comic Sans MS" w:cs="Segoe UI"/>
          <w:sz w:val="22"/>
          <w:szCs w:val="22"/>
        </w:rPr>
      </w:pPr>
      <w:r>
        <w:rPr>
          <w:rStyle w:val="normaltextrun"/>
          <w:rFonts w:ascii="Comic Sans MS" w:hAnsi="Comic Sans MS" w:cs="Segoe UI"/>
          <w:b/>
          <w:bCs/>
          <w:sz w:val="22"/>
          <w:szCs w:val="22"/>
        </w:rPr>
        <w:t>Topic – </w:t>
      </w:r>
      <w:r>
        <w:rPr>
          <w:rStyle w:val="normaltextrun"/>
          <w:rFonts w:ascii="Comic Sans MS" w:hAnsi="Comic Sans MS" w:cs="Segoe UI"/>
          <w:sz w:val="22"/>
          <w:szCs w:val="22"/>
        </w:rPr>
        <w:t xml:space="preserve">Each week I would like you to research one sea creature, write facts about the sea creature, watch videos to see how they move and copy the movements! I would also like you to create a picture/craft/model of the sea creature. I would love to see photos! The text type in English this term is information text so I am hoping each week you could help your child make a mini fact sheet about the sea creature of the week and by the end of the term we can compile them into a sea creature booklet. </w:t>
      </w:r>
      <w:r w:rsidR="00957979">
        <w:rPr>
          <w:rStyle w:val="normaltextrun"/>
          <w:rFonts w:ascii="Comic Sans MS" w:hAnsi="Comic Sans MS" w:cs="Segoe UI"/>
          <w:sz w:val="22"/>
          <w:szCs w:val="22"/>
        </w:rPr>
        <w:t xml:space="preserve">After </w:t>
      </w:r>
      <w:r w:rsidR="001636F2">
        <w:rPr>
          <w:rStyle w:val="normaltextrun"/>
          <w:rFonts w:ascii="Comic Sans MS" w:hAnsi="Comic Sans MS" w:cs="Segoe UI"/>
          <w:sz w:val="22"/>
          <w:szCs w:val="22"/>
        </w:rPr>
        <w:t>finding a large fish (your clue)</w:t>
      </w:r>
      <w:r w:rsidR="00957979">
        <w:rPr>
          <w:rStyle w:val="normaltextrun"/>
          <w:rFonts w:ascii="Comic Sans MS" w:hAnsi="Comic Sans MS" w:cs="Segoe UI"/>
          <w:sz w:val="22"/>
          <w:szCs w:val="22"/>
        </w:rPr>
        <w:t xml:space="preserve"> on the beach </w:t>
      </w:r>
      <w:r w:rsidR="001636F2">
        <w:rPr>
          <w:rStyle w:val="normaltextrun"/>
          <w:rFonts w:ascii="Comic Sans MS" w:hAnsi="Comic Sans MS" w:cs="Segoe UI"/>
          <w:sz w:val="22"/>
          <w:szCs w:val="22"/>
        </w:rPr>
        <w:t>last</w:t>
      </w:r>
      <w:r>
        <w:rPr>
          <w:rStyle w:val="normaltextrun"/>
          <w:rFonts w:ascii="Comic Sans MS" w:hAnsi="Comic Sans MS" w:cs="Segoe UI"/>
          <w:sz w:val="22"/>
          <w:szCs w:val="22"/>
        </w:rPr>
        <w:t xml:space="preserve"> week please could you hel</w:t>
      </w:r>
      <w:r w:rsidR="00236192">
        <w:rPr>
          <w:rStyle w:val="normaltextrun"/>
          <w:rFonts w:ascii="Comic Sans MS" w:hAnsi="Comic Sans MS" w:cs="Segoe UI"/>
          <w:sz w:val="22"/>
          <w:szCs w:val="22"/>
        </w:rPr>
        <w:t xml:space="preserve">p your child research – </w:t>
      </w:r>
      <w:r w:rsidR="001636F2">
        <w:rPr>
          <w:rStyle w:val="normaltextrun"/>
          <w:rFonts w:ascii="Comic Sans MS" w:hAnsi="Comic Sans MS" w:cs="Segoe UI"/>
          <w:sz w:val="22"/>
          <w:szCs w:val="22"/>
        </w:rPr>
        <w:t>fish</w:t>
      </w:r>
      <w:r>
        <w:rPr>
          <w:rStyle w:val="normaltextrun"/>
          <w:rFonts w:ascii="Comic Sans MS" w:hAnsi="Comic Sans MS" w:cs="Segoe UI"/>
          <w:sz w:val="22"/>
          <w:szCs w:val="22"/>
        </w:rPr>
        <w:t>!</w:t>
      </w:r>
      <w:r w:rsidR="001636F2">
        <w:rPr>
          <w:rStyle w:val="normaltextrun"/>
          <w:rFonts w:ascii="Comic Sans MS" w:hAnsi="Comic Sans MS" w:cs="Segoe UI"/>
          <w:sz w:val="22"/>
          <w:szCs w:val="22"/>
        </w:rPr>
        <w:t xml:space="preserve"> What is their favourite type fish? Discover how many difficult colours and patterns are on different types of fish. See the different sizes of fish!</w:t>
      </w:r>
      <w:r>
        <w:rPr>
          <w:rStyle w:val="normaltextrun"/>
          <w:rFonts w:ascii="Comic Sans MS" w:hAnsi="Comic Sans MS" w:cs="Segoe UI"/>
          <w:sz w:val="22"/>
          <w:szCs w:val="22"/>
        </w:rPr>
        <w:t xml:space="preserve"> There are lots of stories on</w:t>
      </w:r>
      <w:r w:rsidR="00236192">
        <w:rPr>
          <w:rStyle w:val="normaltextrun"/>
          <w:rFonts w:ascii="Comic Sans MS" w:hAnsi="Comic Sans MS" w:cs="Segoe UI"/>
          <w:sz w:val="22"/>
          <w:szCs w:val="22"/>
        </w:rPr>
        <w:t xml:space="preserve">line about </w:t>
      </w:r>
      <w:r w:rsidR="001636F2">
        <w:rPr>
          <w:rStyle w:val="normaltextrun"/>
          <w:rFonts w:ascii="Comic Sans MS" w:hAnsi="Comic Sans MS" w:cs="Segoe UI"/>
          <w:sz w:val="22"/>
          <w:szCs w:val="22"/>
        </w:rPr>
        <w:t>fish</w:t>
      </w:r>
      <w:r w:rsidR="00957979">
        <w:rPr>
          <w:rStyle w:val="normaltextrun"/>
          <w:rFonts w:ascii="Comic Sans MS" w:hAnsi="Comic Sans MS" w:cs="Segoe UI"/>
          <w:sz w:val="22"/>
          <w:szCs w:val="22"/>
        </w:rPr>
        <w:t xml:space="preserve"> </w:t>
      </w:r>
      <w:r>
        <w:rPr>
          <w:rStyle w:val="normaltextrun"/>
          <w:rFonts w:ascii="Comic Sans MS" w:hAnsi="Comic Sans MS" w:cs="Segoe UI"/>
          <w:sz w:val="22"/>
          <w:szCs w:val="22"/>
        </w:rPr>
        <w:t>if you would like to start off with a story</w:t>
      </w:r>
      <w:r w:rsidR="001636F2">
        <w:rPr>
          <w:rStyle w:val="normaltextrun"/>
          <w:rFonts w:ascii="Comic Sans MS" w:hAnsi="Comic Sans MS" w:cs="Segoe UI"/>
          <w:sz w:val="22"/>
          <w:szCs w:val="22"/>
        </w:rPr>
        <w:t>, this is one of my favourites! This site also have other stories listed as you read through</w:t>
      </w:r>
      <w:r>
        <w:rPr>
          <w:rStyle w:val="normaltextrun"/>
          <w:rFonts w:ascii="Comic Sans MS" w:hAnsi="Comic Sans MS" w:cs="Segoe UI"/>
          <w:sz w:val="22"/>
          <w:szCs w:val="22"/>
        </w:rPr>
        <w:t> </w:t>
      </w:r>
      <w:r w:rsidR="00957979">
        <w:rPr>
          <w:rStyle w:val="normaltextrun"/>
          <w:rFonts w:ascii="Comic Sans MS" w:hAnsi="Comic Sans MS" w:cs="Segoe UI"/>
          <w:sz w:val="22"/>
          <w:szCs w:val="22"/>
        </w:rPr>
        <w:t xml:space="preserve"> </w:t>
      </w:r>
      <w:r>
        <w:rPr>
          <w:rStyle w:val="normaltextrun"/>
          <w:rFonts w:ascii="Comic Sans MS" w:hAnsi="Comic Sans MS" w:cs="Segoe UI"/>
          <w:sz w:val="22"/>
          <w:szCs w:val="22"/>
        </w:rPr>
        <w:t>- </w:t>
      </w:r>
      <w:hyperlink r:id="rId12" w:history="1">
        <w:r w:rsidR="001636F2">
          <w:rPr>
            <w:rStyle w:val="Hyperlink"/>
          </w:rPr>
          <w:t>https://www.bedtimeshortstories.com/rainbow-fish-story</w:t>
        </w:r>
      </w:hyperlink>
      <w:r>
        <w:rPr>
          <w:rStyle w:val="normaltextrun"/>
          <w:rFonts w:ascii="Calibri" w:hAnsi="Calibri" w:cs="Segoe UI"/>
          <w:sz w:val="22"/>
          <w:szCs w:val="22"/>
        </w:rPr>
        <w:t> </w:t>
      </w:r>
      <w:r w:rsidR="001636F2">
        <w:rPr>
          <w:rStyle w:val="normaltextrun"/>
          <w:rFonts w:ascii="Calibri" w:hAnsi="Calibri" w:cs="Segoe UI"/>
          <w:sz w:val="22"/>
          <w:szCs w:val="22"/>
        </w:rPr>
        <w:t xml:space="preserve">or read aloud - </w:t>
      </w:r>
      <w:hyperlink r:id="rId13" w:history="1">
        <w:r w:rsidR="001636F2">
          <w:rPr>
            <w:rStyle w:val="Hyperlink"/>
          </w:rPr>
          <w:t>https://www.youtube.com/watch?v=Z3cmddZh6t8</w:t>
        </w:r>
      </w:hyperlink>
      <w:r>
        <w:rPr>
          <w:rStyle w:val="normaltextrun"/>
          <w:rFonts w:ascii="Comic Sans MS" w:hAnsi="Comic Sans MS" w:cs="Segoe UI"/>
          <w:sz w:val="22"/>
          <w:szCs w:val="22"/>
        </w:rPr>
        <w:t>There are lots of websit</w:t>
      </w:r>
      <w:r w:rsidR="0024799A">
        <w:rPr>
          <w:rStyle w:val="normaltextrun"/>
          <w:rFonts w:ascii="Comic Sans MS" w:hAnsi="Comic Sans MS" w:cs="Segoe UI"/>
          <w:sz w:val="22"/>
          <w:szCs w:val="22"/>
        </w:rPr>
        <w:t xml:space="preserve">es online with facts about </w:t>
      </w:r>
      <w:r w:rsidR="001636F2">
        <w:rPr>
          <w:rStyle w:val="normaltextrun"/>
          <w:rFonts w:ascii="Comic Sans MS" w:hAnsi="Comic Sans MS" w:cs="Segoe UI"/>
          <w:sz w:val="22"/>
          <w:szCs w:val="22"/>
        </w:rPr>
        <w:t>fish</w:t>
      </w:r>
      <w:r>
        <w:rPr>
          <w:rStyle w:val="normaltextrun"/>
          <w:rFonts w:ascii="Comic Sans MS" w:hAnsi="Comic Sans MS" w:cs="Segoe UI"/>
          <w:sz w:val="22"/>
          <w:szCs w:val="22"/>
        </w:rPr>
        <w:t xml:space="preserve"> for children also there are some lovely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videos so the children can see pictures, see how they move and listen to the facts. When creating your fact file you can either make your own template or print out templates such as the one below</w:t>
      </w:r>
      <w:r w:rsidR="001636F2">
        <w:rPr>
          <w:rStyle w:val="normaltextrun"/>
          <w:rFonts w:ascii="Comic Sans MS" w:hAnsi="Comic Sans MS" w:cs="Segoe UI"/>
          <w:sz w:val="22"/>
          <w:szCs w:val="22"/>
        </w:rPr>
        <w:t>, I’ve used the clownfish because it is often popular after the film Nemo!</w:t>
      </w:r>
      <w:r>
        <w:rPr>
          <w:rStyle w:val="normaltextrun"/>
          <w:rFonts w:ascii="Comic Sans MS" w:hAnsi="Comic Sans MS" w:cs="Segoe UI"/>
          <w:sz w:val="22"/>
          <w:szCs w:val="22"/>
        </w:rPr>
        <w:t xml:space="preserve"> – I also like these crafts - </w:t>
      </w:r>
      <w:r>
        <w:rPr>
          <w:rStyle w:val="scxw137196383"/>
          <w:rFonts w:ascii="Comic Sans MS" w:hAnsi="Comic Sans MS" w:cs="Segoe UI"/>
          <w:sz w:val="22"/>
          <w:szCs w:val="22"/>
        </w:rPr>
        <w:t> </w:t>
      </w:r>
    </w:p>
    <w:p w14:paraId="1E386FF9" w14:textId="1F942CE5" w:rsidR="0024799A" w:rsidRDefault="001636F2" w:rsidP="00622FAB">
      <w:pPr>
        <w:pStyle w:val="paragraph"/>
        <w:spacing w:before="0" w:beforeAutospacing="0" w:after="0" w:afterAutospacing="0"/>
        <w:textAlignment w:val="baseline"/>
        <w:rPr>
          <w:rStyle w:val="eop"/>
          <w:rFonts w:ascii="Comic Sans MS" w:hAnsi="Comic Sans MS" w:cs="Segoe UI"/>
          <w:sz w:val="22"/>
          <w:szCs w:val="22"/>
        </w:rPr>
      </w:pPr>
      <w:r>
        <w:rPr>
          <w:rFonts w:ascii="Comic Sans MS" w:hAnsi="Comic Sans MS" w:cs="Segoe UI"/>
          <w:noProof/>
          <w:sz w:val="22"/>
          <w:szCs w:val="22"/>
        </w:rPr>
        <w:drawing>
          <wp:inline distT="0" distB="0" distL="0" distR="0" wp14:anchorId="5C4D2273" wp14:editId="5CC6D023">
            <wp:extent cx="2028825" cy="2794706"/>
            <wp:effectExtent l="0" t="0" r="0" b="571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ownfish.PNG"/>
                    <pic:cNvPicPr/>
                  </pic:nvPicPr>
                  <pic:blipFill>
                    <a:blip r:embed="rId14">
                      <a:extLst>
                        <a:ext uri="{28A0092B-C50C-407E-A947-70E740481C1C}">
                          <a14:useLocalDpi xmlns:a14="http://schemas.microsoft.com/office/drawing/2010/main" val="0"/>
                        </a:ext>
                      </a:extLst>
                    </a:blip>
                    <a:stretch>
                      <a:fillRect/>
                    </a:stretch>
                  </pic:blipFill>
                  <pic:spPr>
                    <a:xfrm>
                      <a:off x="0" y="0"/>
                      <a:ext cx="2035799" cy="2804313"/>
                    </a:xfrm>
                    <a:prstGeom prst="rect">
                      <a:avLst/>
                    </a:prstGeom>
                  </pic:spPr>
                </pic:pic>
              </a:graphicData>
            </a:graphic>
          </wp:inline>
        </w:drawing>
      </w:r>
      <w:r w:rsidR="0024799A">
        <w:rPr>
          <w:rStyle w:val="eop"/>
          <w:rFonts w:ascii="Comic Sans MS" w:hAnsi="Comic Sans MS" w:cs="Segoe UI"/>
          <w:sz w:val="22"/>
          <w:szCs w:val="22"/>
        </w:rPr>
        <w:t xml:space="preserve"> </w:t>
      </w:r>
      <w:r>
        <w:rPr>
          <w:noProof/>
        </w:rPr>
        <w:drawing>
          <wp:inline distT="0" distB="0" distL="0" distR="0" wp14:anchorId="69151756" wp14:editId="55B82057">
            <wp:extent cx="1762125" cy="2209800"/>
            <wp:effectExtent l="0" t="0" r="9525" b="0"/>
            <wp:docPr id="4" name="Picture 4" descr="Cupcake liner craft idea for kids | Crafts and Worksheet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pcake liner craft idea for kids | Crafts and Worksheets for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2125" cy="2209800"/>
                    </a:xfrm>
                    <a:prstGeom prst="rect">
                      <a:avLst/>
                    </a:prstGeom>
                    <a:noFill/>
                    <a:ln>
                      <a:noFill/>
                    </a:ln>
                  </pic:spPr>
                </pic:pic>
              </a:graphicData>
            </a:graphic>
          </wp:inline>
        </w:drawing>
      </w:r>
      <w:r>
        <w:rPr>
          <w:rStyle w:val="eop"/>
          <w:rFonts w:ascii="Comic Sans MS" w:hAnsi="Comic Sans MS" w:cs="Segoe UI"/>
          <w:noProof/>
          <w:sz w:val="22"/>
          <w:szCs w:val="22"/>
        </w:rPr>
        <w:drawing>
          <wp:inline distT="0" distB="0" distL="0" distR="0" wp14:anchorId="2411B1EC" wp14:editId="1818883F">
            <wp:extent cx="1628775" cy="2238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31839" cy="2242586"/>
                    </a:xfrm>
                    <a:prstGeom prst="rect">
                      <a:avLst/>
                    </a:prstGeom>
                    <a:noFill/>
                    <a:ln>
                      <a:noFill/>
                    </a:ln>
                  </pic:spPr>
                </pic:pic>
              </a:graphicData>
            </a:graphic>
          </wp:inline>
        </w:drawing>
      </w:r>
    </w:p>
    <w:p w14:paraId="762C75A6" w14:textId="686D740A" w:rsidR="00622FAB" w:rsidRDefault="00293D1C" w:rsidP="00622FAB">
      <w:pPr>
        <w:pStyle w:val="paragraph"/>
        <w:spacing w:before="0" w:beforeAutospacing="0" w:after="0" w:afterAutospacing="0"/>
        <w:textAlignment w:val="baseline"/>
        <w:rPr>
          <w:rFonts w:ascii="Segoe UI" w:hAnsi="Segoe UI" w:cs="Segoe UI"/>
          <w:sz w:val="18"/>
          <w:szCs w:val="18"/>
        </w:rPr>
      </w:pPr>
      <w:r>
        <w:rPr>
          <w:rFonts w:ascii="Comic Sans MS" w:hAnsi="Comic Sans MS" w:cs="Segoe UI"/>
          <w:sz w:val="22"/>
          <w:szCs w:val="22"/>
        </w:rPr>
        <w:t xml:space="preserve">Made from cupcake cases and orange segments! </w:t>
      </w:r>
      <w:r w:rsidR="00622FAB">
        <w:rPr>
          <w:rFonts w:ascii="Comic Sans MS" w:hAnsi="Comic Sans MS" w:cs="Segoe UI"/>
          <w:sz w:val="22"/>
          <w:szCs w:val="22"/>
        </w:rPr>
        <w:br/>
      </w:r>
      <w:r w:rsidR="00622FAB">
        <w:rPr>
          <w:rStyle w:val="eop"/>
          <w:rFonts w:ascii="Comic Sans MS" w:hAnsi="Comic Sans MS" w:cs="Segoe UI"/>
          <w:sz w:val="22"/>
          <w:szCs w:val="22"/>
        </w:rPr>
        <w:t> </w:t>
      </w:r>
    </w:p>
    <w:p w14:paraId="22AA6B79" w14:textId="77777777"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PE – I hope you are still joining me (virtually) for Joe Wicks at 9am. If you would like to try something different we enjoy Cosmic Kids yoga in class found on </w:t>
      </w:r>
      <w:proofErr w:type="spellStart"/>
      <w:r>
        <w:rPr>
          <w:rStyle w:val="normaltextrun"/>
          <w:rFonts w:ascii="Comic Sans MS" w:hAnsi="Comic Sans MS" w:cs="Segoe UI"/>
          <w:sz w:val="22"/>
          <w:szCs w:val="22"/>
        </w:rPr>
        <w:t>Youtube</w:t>
      </w:r>
      <w:proofErr w:type="spellEnd"/>
      <w:r>
        <w:rPr>
          <w:rStyle w:val="normaltextrun"/>
          <w:rFonts w:ascii="Comic Sans MS" w:hAnsi="Comic Sans MS" w:cs="Segoe UI"/>
          <w:sz w:val="22"/>
          <w:szCs w:val="22"/>
        </w:rPr>
        <w:t>.</w:t>
      </w:r>
    </w:p>
    <w:p w14:paraId="7EE9D8B2" w14:textId="77777777"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p>
    <w:p w14:paraId="6C2B1966"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If you need any </w:t>
      </w:r>
      <w:r>
        <w:rPr>
          <w:rStyle w:val="contextualspellingandgrammarerror"/>
          <w:rFonts w:ascii="Comic Sans MS" w:hAnsi="Comic Sans MS" w:cs="Segoe UI"/>
          <w:sz w:val="22"/>
          <w:szCs w:val="22"/>
        </w:rPr>
        <w:t>help</w:t>
      </w:r>
      <w:r>
        <w:rPr>
          <w:rStyle w:val="normaltextrun"/>
          <w:rFonts w:ascii="Comic Sans MS" w:hAnsi="Comic Sans MS" w:cs="Segoe UI"/>
          <w:sz w:val="22"/>
          <w:szCs w:val="22"/>
        </w:rPr>
        <w:t> please contact me on dojo or email. Have fun!</w:t>
      </w:r>
      <w:r>
        <w:rPr>
          <w:rStyle w:val="eop"/>
          <w:rFonts w:ascii="Comic Sans MS" w:hAnsi="Comic Sans MS" w:cs="Segoe UI"/>
          <w:sz w:val="22"/>
          <w:szCs w:val="22"/>
        </w:rPr>
        <w:t> </w:t>
      </w:r>
    </w:p>
    <w:p w14:paraId="4C7A5E42"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Miss Johns </w:t>
      </w:r>
      <w:r>
        <w:rPr>
          <w:rStyle w:val="eop"/>
          <w:rFonts w:ascii="Comic Sans MS" w:hAnsi="Comic Sans MS" w:cs="Segoe UI"/>
          <w:sz w:val="22"/>
          <w:szCs w:val="22"/>
        </w:rPr>
        <w:t> </w:t>
      </w:r>
    </w:p>
    <w:p w14:paraId="0D7EDBBA" w14:textId="77777777" w:rsidR="00A13218" w:rsidRDefault="00EC0A61"/>
    <w:sectPr w:rsidR="00A13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FAB"/>
    <w:rsid w:val="001636F2"/>
    <w:rsid w:val="001758BE"/>
    <w:rsid w:val="00236192"/>
    <w:rsid w:val="0024799A"/>
    <w:rsid w:val="00277FBE"/>
    <w:rsid w:val="00293D1C"/>
    <w:rsid w:val="00460C06"/>
    <w:rsid w:val="00622FAB"/>
    <w:rsid w:val="00746AB2"/>
    <w:rsid w:val="00795828"/>
    <w:rsid w:val="00957979"/>
    <w:rsid w:val="00A3509A"/>
    <w:rsid w:val="00CB1C06"/>
    <w:rsid w:val="00DC2002"/>
    <w:rsid w:val="00EC0A61"/>
    <w:rsid w:val="00FF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049E1"/>
  <w15:docId w15:val="{64BC2A39-5175-4AA5-A2A3-3D2200191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2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22FAB"/>
  </w:style>
  <w:style w:type="character" w:customStyle="1" w:styleId="eop">
    <w:name w:val="eop"/>
    <w:basedOn w:val="DefaultParagraphFont"/>
    <w:rsid w:val="00622FAB"/>
  </w:style>
  <w:style w:type="character" w:customStyle="1" w:styleId="contextualspellingandgrammarerror">
    <w:name w:val="contextualspellingandgrammarerror"/>
    <w:basedOn w:val="DefaultParagraphFont"/>
    <w:rsid w:val="00622FAB"/>
  </w:style>
  <w:style w:type="character" w:customStyle="1" w:styleId="spellingerror">
    <w:name w:val="spellingerror"/>
    <w:basedOn w:val="DefaultParagraphFont"/>
    <w:rsid w:val="00622FAB"/>
  </w:style>
  <w:style w:type="character" w:customStyle="1" w:styleId="scxw137196383">
    <w:name w:val="scxw137196383"/>
    <w:basedOn w:val="DefaultParagraphFont"/>
    <w:rsid w:val="00622FAB"/>
  </w:style>
  <w:style w:type="character" w:styleId="Hyperlink">
    <w:name w:val="Hyperlink"/>
    <w:basedOn w:val="DefaultParagraphFont"/>
    <w:uiPriority w:val="99"/>
    <w:unhideWhenUsed/>
    <w:rsid w:val="00622FAB"/>
    <w:rPr>
      <w:color w:val="0000FF"/>
      <w:u w:val="single"/>
    </w:rPr>
  </w:style>
  <w:style w:type="paragraph" w:styleId="BalloonText">
    <w:name w:val="Balloon Text"/>
    <w:basedOn w:val="Normal"/>
    <w:link w:val="BalloonTextChar"/>
    <w:uiPriority w:val="99"/>
    <w:semiHidden/>
    <w:unhideWhenUsed/>
    <w:rsid w:val="0062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AB"/>
    <w:rPr>
      <w:rFonts w:ascii="Tahoma" w:hAnsi="Tahoma" w:cs="Tahoma"/>
      <w:sz w:val="16"/>
      <w:szCs w:val="16"/>
    </w:rPr>
  </w:style>
  <w:style w:type="character" w:styleId="UnresolvedMention">
    <w:name w:val="Unresolved Mention"/>
    <w:basedOn w:val="DefaultParagraphFont"/>
    <w:uiPriority w:val="99"/>
    <w:semiHidden/>
    <w:unhideWhenUsed/>
    <w:rsid w:val="00CB1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63243">
      <w:bodyDiv w:val="1"/>
      <w:marLeft w:val="0"/>
      <w:marRight w:val="0"/>
      <w:marTop w:val="0"/>
      <w:marBottom w:val="0"/>
      <w:divBdr>
        <w:top w:val="none" w:sz="0" w:space="0" w:color="auto"/>
        <w:left w:val="none" w:sz="0" w:space="0" w:color="auto"/>
        <w:bottom w:val="none" w:sz="0" w:space="0" w:color="auto"/>
        <w:right w:val="none" w:sz="0" w:space="0" w:color="auto"/>
      </w:divBdr>
      <w:divsChild>
        <w:div w:id="1741639842">
          <w:marLeft w:val="0"/>
          <w:marRight w:val="0"/>
          <w:marTop w:val="0"/>
          <w:marBottom w:val="0"/>
          <w:divBdr>
            <w:top w:val="none" w:sz="0" w:space="0" w:color="auto"/>
            <w:left w:val="none" w:sz="0" w:space="0" w:color="auto"/>
            <w:bottom w:val="none" w:sz="0" w:space="0" w:color="auto"/>
            <w:right w:val="none" w:sz="0" w:space="0" w:color="auto"/>
          </w:divBdr>
        </w:div>
        <w:div w:id="24796779">
          <w:marLeft w:val="0"/>
          <w:marRight w:val="0"/>
          <w:marTop w:val="0"/>
          <w:marBottom w:val="0"/>
          <w:divBdr>
            <w:top w:val="none" w:sz="0" w:space="0" w:color="auto"/>
            <w:left w:val="none" w:sz="0" w:space="0" w:color="auto"/>
            <w:bottom w:val="none" w:sz="0" w:space="0" w:color="auto"/>
            <w:right w:val="none" w:sz="0" w:space="0" w:color="auto"/>
          </w:divBdr>
        </w:div>
        <w:div w:id="1460687402">
          <w:marLeft w:val="0"/>
          <w:marRight w:val="0"/>
          <w:marTop w:val="0"/>
          <w:marBottom w:val="0"/>
          <w:divBdr>
            <w:top w:val="none" w:sz="0" w:space="0" w:color="auto"/>
            <w:left w:val="none" w:sz="0" w:space="0" w:color="auto"/>
            <w:bottom w:val="none" w:sz="0" w:space="0" w:color="auto"/>
            <w:right w:val="none" w:sz="0" w:space="0" w:color="auto"/>
          </w:divBdr>
        </w:div>
        <w:div w:id="1030111342">
          <w:marLeft w:val="0"/>
          <w:marRight w:val="0"/>
          <w:marTop w:val="0"/>
          <w:marBottom w:val="0"/>
          <w:divBdr>
            <w:top w:val="none" w:sz="0" w:space="0" w:color="auto"/>
            <w:left w:val="none" w:sz="0" w:space="0" w:color="auto"/>
            <w:bottom w:val="none" w:sz="0" w:space="0" w:color="auto"/>
            <w:right w:val="none" w:sz="0" w:space="0" w:color="auto"/>
          </w:divBdr>
        </w:div>
        <w:div w:id="1455558126">
          <w:marLeft w:val="0"/>
          <w:marRight w:val="0"/>
          <w:marTop w:val="0"/>
          <w:marBottom w:val="0"/>
          <w:divBdr>
            <w:top w:val="none" w:sz="0" w:space="0" w:color="auto"/>
            <w:left w:val="none" w:sz="0" w:space="0" w:color="auto"/>
            <w:bottom w:val="none" w:sz="0" w:space="0" w:color="auto"/>
            <w:right w:val="none" w:sz="0" w:space="0" w:color="auto"/>
          </w:divBdr>
        </w:div>
        <w:div w:id="1803769152">
          <w:marLeft w:val="0"/>
          <w:marRight w:val="0"/>
          <w:marTop w:val="0"/>
          <w:marBottom w:val="0"/>
          <w:divBdr>
            <w:top w:val="none" w:sz="0" w:space="0" w:color="auto"/>
            <w:left w:val="none" w:sz="0" w:space="0" w:color="auto"/>
            <w:bottom w:val="none" w:sz="0" w:space="0" w:color="auto"/>
            <w:right w:val="none" w:sz="0" w:space="0" w:color="auto"/>
          </w:divBdr>
        </w:div>
        <w:div w:id="492529170">
          <w:marLeft w:val="0"/>
          <w:marRight w:val="0"/>
          <w:marTop w:val="0"/>
          <w:marBottom w:val="0"/>
          <w:divBdr>
            <w:top w:val="none" w:sz="0" w:space="0" w:color="auto"/>
            <w:left w:val="none" w:sz="0" w:space="0" w:color="auto"/>
            <w:bottom w:val="none" w:sz="0" w:space="0" w:color="auto"/>
            <w:right w:val="none" w:sz="0" w:space="0" w:color="auto"/>
          </w:divBdr>
        </w:div>
        <w:div w:id="1541672412">
          <w:marLeft w:val="0"/>
          <w:marRight w:val="0"/>
          <w:marTop w:val="0"/>
          <w:marBottom w:val="0"/>
          <w:divBdr>
            <w:top w:val="none" w:sz="0" w:space="0" w:color="auto"/>
            <w:left w:val="none" w:sz="0" w:space="0" w:color="auto"/>
            <w:bottom w:val="none" w:sz="0" w:space="0" w:color="auto"/>
            <w:right w:val="none" w:sz="0" w:space="0" w:color="auto"/>
          </w:divBdr>
        </w:div>
        <w:div w:id="886985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Z3cmddZh6t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home.oxfordowl.co.uk/reading/reading-schemes-oxford-levels/read-write-inc-phonics-guide/" TargetMode="External"/><Relationship Id="rId12" Type="http://schemas.openxmlformats.org/officeDocument/2006/relationships/hyperlink" Target="https://www.bedtimeshortstories.com/rainbow-fish-stor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s://m.youtube.com/channel/UCo7fbLgY2oA_cFCIg9GdxtQ" TargetMode="External"/><Relationship Id="rId11" Type="http://schemas.openxmlformats.org/officeDocument/2006/relationships/hyperlink" Target="https://www.topmarks.co.uk/maths-games/hit-the-button" TargetMode="External"/><Relationship Id="rId5" Type="http://schemas.openxmlformats.org/officeDocument/2006/relationships/hyperlink" Target="https://www.youtube.com/watch?v=ShOLkFMTU4s" TargetMode="External"/><Relationship Id="rId15" Type="http://schemas.openxmlformats.org/officeDocument/2006/relationships/image" Target="media/image4.jpeg"/><Relationship Id="rId10" Type="http://schemas.openxmlformats.org/officeDocument/2006/relationships/hyperlink" Target="http://resources.hwb.wales.gov.uk/VTC/story_of_2/eng/Introduction/default.htm" TargetMode="External"/><Relationship Id="rId4" Type="http://schemas.openxmlformats.org/officeDocument/2006/relationships/hyperlink" Target="https://www.youtube.com/watch?v=hCxv2ZPU3vg" TargetMode="Externa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734</Words>
  <Characters>4189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Rebecca Johns</cp:lastModifiedBy>
  <cp:revision>5</cp:revision>
  <dcterms:created xsi:type="dcterms:W3CDTF">2020-05-06T10:27:00Z</dcterms:created>
  <dcterms:modified xsi:type="dcterms:W3CDTF">2020-05-15T08:59:00Z</dcterms:modified>
</cp:coreProperties>
</file>