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62568" w14:textId="1351A106" w:rsidR="008F25A0" w:rsidRDefault="0079631A" w:rsidP="00050B5F">
      <w:pPr>
        <w:jc w:val="center"/>
        <w:rPr>
          <w:rFonts w:ascii="Comic Sans MS" w:hAnsi="Comic Sans MS"/>
          <w:b/>
          <w:sz w:val="32"/>
          <w:szCs w:val="32"/>
          <w:u w:val="single"/>
        </w:rPr>
      </w:pPr>
      <w:r w:rsidRPr="00D54281">
        <w:rPr>
          <w:rFonts w:ascii="Comic Sans MS" w:hAnsi="Comic Sans MS"/>
          <w:b/>
          <w:sz w:val="32"/>
          <w:szCs w:val="32"/>
          <w:u w:val="single"/>
        </w:rPr>
        <w:t xml:space="preserve">Home Learning challenges – Week </w:t>
      </w:r>
      <w:r w:rsidR="00DE4BA3">
        <w:rPr>
          <w:rFonts w:ascii="Comic Sans MS" w:hAnsi="Comic Sans MS"/>
          <w:b/>
          <w:sz w:val="32"/>
          <w:szCs w:val="32"/>
          <w:u w:val="single"/>
        </w:rPr>
        <w:t>4</w:t>
      </w:r>
    </w:p>
    <w:p w14:paraId="3D6699AD" w14:textId="026DC332" w:rsidR="00DE4BA3" w:rsidRDefault="00050B5F" w:rsidP="0079631A">
      <w:pPr>
        <w:rPr>
          <w:rFonts w:ascii="Comic Sans MS" w:hAnsi="Comic Sans MS"/>
        </w:rPr>
      </w:pPr>
      <w:r w:rsidRPr="00D54281">
        <w:rPr>
          <w:rFonts w:ascii="Comic Sans MS" w:hAnsi="Comic Sans MS"/>
          <w:b/>
          <w:bCs/>
        </w:rPr>
        <w:t xml:space="preserve">Literacy – </w:t>
      </w:r>
      <w:r w:rsidRPr="00D54281">
        <w:rPr>
          <w:rFonts w:ascii="Comic Sans MS" w:hAnsi="Comic Sans MS"/>
        </w:rPr>
        <w:t xml:space="preserve">Sound of the week is </w:t>
      </w:r>
      <w:r w:rsidR="00DE4BA3">
        <w:rPr>
          <w:rFonts w:ascii="Comic Sans MS" w:hAnsi="Comic Sans MS"/>
        </w:rPr>
        <w:t>d</w:t>
      </w:r>
      <w:r w:rsidRPr="00D54281">
        <w:rPr>
          <w:rFonts w:ascii="Comic Sans MS" w:hAnsi="Comic Sans MS"/>
        </w:rPr>
        <w:t xml:space="preserve">. We enjoy these two videos in class for the sound of the week - </w:t>
      </w:r>
      <w:hyperlink r:id="rId4" w:history="1">
        <w:r w:rsidR="00DE4BA3">
          <w:rPr>
            <w:rStyle w:val="Hyperlink"/>
          </w:rPr>
          <w:t>https://www.youtube.com/watch?v=NqntSJGu1t0</w:t>
        </w:r>
      </w:hyperlink>
      <w:r w:rsidR="00EC061E" w:rsidRPr="00D54281">
        <w:t xml:space="preserve"> an</w:t>
      </w:r>
      <w:r w:rsidR="00DE4BA3">
        <w:t xml:space="preserve">d </w:t>
      </w:r>
      <w:hyperlink r:id="rId5" w:history="1">
        <w:r w:rsidR="00DE4BA3">
          <w:rPr>
            <w:rStyle w:val="Hyperlink"/>
          </w:rPr>
          <w:t>https://www.youtube.com/watch?v=boXUMOlw5Ow</w:t>
        </w:r>
      </w:hyperlink>
      <w:r w:rsidR="00DE4BA3">
        <w:t xml:space="preserve"> Level 1 - </w:t>
      </w:r>
      <w:r w:rsidRPr="00D54281">
        <w:rPr>
          <w:rFonts w:ascii="Comic Sans MS" w:hAnsi="Comic Sans MS"/>
        </w:rPr>
        <w:t>Please can your child either pra</w:t>
      </w:r>
      <w:r w:rsidR="00A94DFC" w:rsidRPr="00D54281">
        <w:rPr>
          <w:rFonts w:ascii="Comic Sans MS" w:hAnsi="Comic Sans MS"/>
        </w:rPr>
        <w:t>ctis</w:t>
      </w:r>
      <w:r w:rsidRPr="00D54281">
        <w:rPr>
          <w:rFonts w:ascii="Comic Sans MS" w:hAnsi="Comic Sans MS"/>
        </w:rPr>
        <w:t xml:space="preserve">e </w:t>
      </w:r>
      <w:r w:rsidR="00DE4BA3">
        <w:rPr>
          <w:rFonts w:ascii="Comic Sans MS" w:hAnsi="Comic Sans MS"/>
        </w:rPr>
        <w:t>identifying/saying/signing and forming this letter</w:t>
      </w:r>
      <w:r w:rsidRPr="00D54281">
        <w:rPr>
          <w:rFonts w:ascii="Comic Sans MS" w:hAnsi="Comic Sans MS"/>
        </w:rPr>
        <w:t>.</w:t>
      </w:r>
      <w:r w:rsidR="00DE4BA3">
        <w:rPr>
          <w:rFonts w:ascii="Comic Sans MS" w:hAnsi="Comic Sans MS"/>
        </w:rPr>
        <w:t xml:space="preserve"> Level 2 – As we are now learning a new topic I thought it would be nice if your child could start to make a topic dictionary so each time we look at a new sound please can they think of beach themed words for it and write them down. It would be lovely if they could have a blank </w:t>
      </w:r>
      <w:proofErr w:type="gramStart"/>
      <w:r w:rsidR="00DE4BA3">
        <w:rPr>
          <w:rFonts w:ascii="Comic Sans MS" w:hAnsi="Comic Sans MS"/>
        </w:rPr>
        <w:t>notebook</w:t>
      </w:r>
      <w:proofErr w:type="gramEnd"/>
      <w:r w:rsidR="00DE4BA3">
        <w:rPr>
          <w:rFonts w:ascii="Comic Sans MS" w:hAnsi="Comic Sans MS"/>
        </w:rPr>
        <w:t xml:space="preserve"> so each letter has a page. For </w:t>
      </w:r>
      <w:proofErr w:type="gramStart"/>
      <w:r w:rsidR="00DE4BA3">
        <w:rPr>
          <w:rFonts w:ascii="Comic Sans MS" w:hAnsi="Comic Sans MS"/>
        </w:rPr>
        <w:t>example</w:t>
      </w:r>
      <w:proofErr w:type="gramEnd"/>
      <w:r w:rsidR="00DE4BA3">
        <w:rPr>
          <w:rFonts w:ascii="Comic Sans MS" w:hAnsi="Comic Sans MS"/>
        </w:rPr>
        <w:t xml:space="preserve"> </w:t>
      </w:r>
      <w:r w:rsidR="006A4923">
        <w:rPr>
          <w:rFonts w:ascii="Comic Sans MS" w:hAnsi="Comic Sans MS"/>
        </w:rPr>
        <w:t>last</w:t>
      </w:r>
      <w:r w:rsidR="00DE4BA3">
        <w:rPr>
          <w:rFonts w:ascii="Comic Sans MS" w:hAnsi="Comic Sans MS"/>
        </w:rPr>
        <w:t xml:space="preserve"> </w:t>
      </w:r>
      <w:proofErr w:type="spellStart"/>
      <w:r w:rsidR="00DE4BA3">
        <w:rPr>
          <w:rFonts w:ascii="Comic Sans MS" w:hAnsi="Comic Sans MS"/>
        </w:rPr>
        <w:t>week</w:t>
      </w:r>
      <w:r w:rsidR="006A4923">
        <w:rPr>
          <w:rFonts w:ascii="Comic Sans MS" w:hAnsi="Comic Sans MS"/>
        </w:rPr>
        <w:t>s</w:t>
      </w:r>
      <w:proofErr w:type="spellEnd"/>
      <w:r w:rsidR="006A4923">
        <w:rPr>
          <w:rFonts w:ascii="Comic Sans MS" w:hAnsi="Comic Sans MS"/>
        </w:rPr>
        <w:t xml:space="preserve"> sound</w:t>
      </w:r>
      <w:r w:rsidR="00DE4BA3">
        <w:rPr>
          <w:rFonts w:ascii="Comic Sans MS" w:hAnsi="Comic Sans MS"/>
        </w:rPr>
        <w:t xml:space="preserve"> </w:t>
      </w:r>
      <w:r w:rsidR="006A4923">
        <w:rPr>
          <w:rFonts w:ascii="Comic Sans MS" w:hAnsi="Comic Sans MS"/>
        </w:rPr>
        <w:t>was</w:t>
      </w:r>
      <w:r w:rsidR="00DE4BA3">
        <w:rPr>
          <w:rFonts w:ascii="Comic Sans MS" w:hAnsi="Comic Sans MS"/>
        </w:rPr>
        <w:t xml:space="preserve"> s so they could list – sand, sea, sun, seahorse etc. They could even draw pictures next to each. As an extra challenge they can complete learnt sounds so far – m, a and s.</w:t>
      </w:r>
      <w:r w:rsidRPr="00D54281">
        <w:rPr>
          <w:rFonts w:ascii="Comic Sans MS" w:hAnsi="Comic Sans MS"/>
        </w:rPr>
        <w:t xml:space="preserve"> </w:t>
      </w:r>
    </w:p>
    <w:p w14:paraId="2690BB4A" w14:textId="02A022D4" w:rsidR="0079631A" w:rsidRDefault="00A94DFC" w:rsidP="0079631A">
      <w:pPr>
        <w:rPr>
          <w:rFonts w:ascii="Comic Sans MS" w:hAnsi="Comic Sans MS"/>
        </w:rPr>
      </w:pPr>
      <w:r w:rsidRPr="00D54281">
        <w:rPr>
          <w:rFonts w:ascii="Comic Sans MS" w:hAnsi="Comic Sans MS"/>
        </w:rPr>
        <w:t>If practis</w:t>
      </w:r>
      <w:r w:rsidR="00050B5F" w:rsidRPr="00D54281">
        <w:rPr>
          <w:rFonts w:ascii="Comic Sans MS" w:hAnsi="Comic Sans MS"/>
        </w:rPr>
        <w:t xml:space="preserve">ing forming the letter you can do it in fun ways – writing in paint/foam/glitter/water/driving cars through paint etc for multi-sensory fun! </w:t>
      </w:r>
      <w:r w:rsidR="6E3A2EAE" w:rsidRPr="00D54281">
        <w:rPr>
          <w:rFonts w:ascii="Comic Sans MS" w:hAnsi="Comic Sans MS"/>
        </w:rPr>
        <w:t xml:space="preserve">Also Ruth Miskin is doing daily RWI sound sessions live on </w:t>
      </w:r>
      <w:proofErr w:type="spellStart"/>
      <w:r w:rsidR="6E3A2EAE" w:rsidRPr="00D54281">
        <w:rPr>
          <w:rFonts w:ascii="Comic Sans MS" w:hAnsi="Comic Sans MS"/>
        </w:rPr>
        <w:t>youtube</w:t>
      </w:r>
      <w:proofErr w:type="spellEnd"/>
      <w:r w:rsidR="6E3A2EAE" w:rsidRPr="00D54281">
        <w:rPr>
          <w:rFonts w:ascii="Comic Sans MS" w:hAnsi="Comic Sans MS"/>
        </w:rPr>
        <w:t xml:space="preserve"> each day – </w:t>
      </w:r>
      <w:hyperlink r:id="rId6" w:history="1">
        <w:r w:rsidR="00EC061E" w:rsidRPr="00D54281">
          <w:rPr>
            <w:rStyle w:val="Hyperlink"/>
            <w:rFonts w:ascii="Comic Sans MS" w:hAnsi="Comic Sans MS"/>
          </w:rPr>
          <w:t>https://m.youtube.com/channel/UCo7fbLgY2oA_cFCIg9GdxtQ</w:t>
        </w:r>
      </w:hyperlink>
      <w:r w:rsidR="00EC061E" w:rsidRPr="00D54281">
        <w:rPr>
          <w:rFonts w:ascii="Comic Sans MS" w:hAnsi="Comic Sans MS"/>
        </w:rPr>
        <w:t xml:space="preserve"> Read Write Inc have now announced that their resources are free! To recap </w:t>
      </w:r>
      <w:r w:rsidR="008F25A0">
        <w:rPr>
          <w:rFonts w:ascii="Comic Sans MS" w:hAnsi="Comic Sans MS"/>
        </w:rPr>
        <w:t>learnt sounds so far – m</w:t>
      </w:r>
      <w:r w:rsidR="00D401AB">
        <w:rPr>
          <w:rFonts w:ascii="Comic Sans MS" w:hAnsi="Comic Sans MS"/>
        </w:rPr>
        <w:t>,</w:t>
      </w:r>
      <w:r w:rsidR="008F25A0">
        <w:rPr>
          <w:rFonts w:ascii="Comic Sans MS" w:hAnsi="Comic Sans MS"/>
        </w:rPr>
        <w:t xml:space="preserve"> a</w:t>
      </w:r>
      <w:r w:rsidR="00EC061E" w:rsidRPr="00D54281">
        <w:rPr>
          <w:rFonts w:ascii="Comic Sans MS" w:hAnsi="Comic Sans MS"/>
        </w:rPr>
        <w:t xml:space="preserve"> and</w:t>
      </w:r>
      <w:r w:rsidR="00D401AB">
        <w:rPr>
          <w:rFonts w:ascii="Comic Sans MS" w:hAnsi="Comic Sans MS"/>
        </w:rPr>
        <w:t xml:space="preserve"> s</w:t>
      </w:r>
      <w:r w:rsidR="00EC061E" w:rsidRPr="00D54281">
        <w:rPr>
          <w:rFonts w:ascii="Comic Sans MS" w:hAnsi="Comic Sans MS"/>
        </w:rPr>
        <w:t xml:space="preserve"> to practise forming this week’s sound (</w:t>
      </w:r>
      <w:r w:rsidR="00D401AB">
        <w:rPr>
          <w:rFonts w:ascii="Comic Sans MS" w:hAnsi="Comic Sans MS"/>
        </w:rPr>
        <w:t>d</w:t>
      </w:r>
      <w:r w:rsidR="00EC061E" w:rsidRPr="00D54281">
        <w:rPr>
          <w:rFonts w:ascii="Comic Sans MS" w:hAnsi="Comic Sans MS"/>
        </w:rPr>
        <w:t xml:space="preserve">) please follow – </w:t>
      </w:r>
      <w:hyperlink r:id="rId7" w:history="1">
        <w:r w:rsidR="00EC061E" w:rsidRPr="00D54281">
          <w:rPr>
            <w:rStyle w:val="Hyperlink"/>
          </w:rPr>
          <w:t>https://home.oxfordowl.co.uk/reading/reading-schemes-oxford-levels/read-write-inc-phonics-guide/</w:t>
        </w:r>
      </w:hyperlink>
      <w:r w:rsidR="00EC061E" w:rsidRPr="00D54281">
        <w:rPr>
          <w:rFonts w:ascii="Comic Sans MS" w:hAnsi="Comic Sans MS"/>
        </w:rPr>
        <w:t xml:space="preserve"> scroll down and click on speed sounds practice sheets. </w:t>
      </w:r>
      <w:bookmarkStart w:id="0" w:name="_GoBack"/>
      <w:bookmarkEnd w:id="0"/>
    </w:p>
    <w:p w14:paraId="2E12FDBD" w14:textId="241D04F2" w:rsidR="00DE4BA3" w:rsidRPr="00D54281" w:rsidRDefault="00DE4BA3" w:rsidP="0079631A">
      <w:pPr>
        <w:rPr>
          <w:rFonts w:ascii="Comic Sans MS" w:hAnsi="Comic Sans MS"/>
        </w:rPr>
      </w:pPr>
      <w:r>
        <w:rPr>
          <w:noProof/>
        </w:rPr>
        <w:drawing>
          <wp:inline distT="0" distB="0" distL="0" distR="0" wp14:anchorId="4E1C6235" wp14:editId="07FAC9F3">
            <wp:extent cx="3333750" cy="2447925"/>
            <wp:effectExtent l="0" t="0" r="0" b="9525"/>
            <wp:docPr id="1" name="Picture 1" descr="Produc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Dis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2447925"/>
                    </a:xfrm>
                    <a:prstGeom prst="rect">
                      <a:avLst/>
                    </a:prstGeom>
                    <a:noFill/>
                    <a:ln>
                      <a:noFill/>
                    </a:ln>
                  </pic:spPr>
                </pic:pic>
              </a:graphicData>
            </a:graphic>
          </wp:inline>
        </w:drawing>
      </w:r>
      <w:r>
        <w:rPr>
          <w:noProof/>
        </w:rPr>
        <w:drawing>
          <wp:inline distT="0" distB="0" distL="0" distR="0" wp14:anchorId="0D81F25B" wp14:editId="4992E9B8">
            <wp:extent cx="1847850" cy="2466975"/>
            <wp:effectExtent l="0" t="0" r="0" b="9525"/>
            <wp:docPr id="2" name="Picture 2" descr="Pinkie St Peters PS on Twitter: &quot;P1B - a busy morning forming 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kie St Peters PS on Twitter: &quot;P1B - a busy morning forming ou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inline>
        </w:drawing>
      </w:r>
    </w:p>
    <w:p w14:paraId="39C5085E" w14:textId="46C92385" w:rsidR="00050B5F" w:rsidRPr="00D54281" w:rsidRDefault="00050B5F" w:rsidP="0079631A">
      <w:pPr>
        <w:rPr>
          <w:rFonts w:ascii="Comic Sans MS" w:hAnsi="Comic Sans MS"/>
        </w:rPr>
      </w:pPr>
      <w:r w:rsidRPr="00D54281">
        <w:rPr>
          <w:rFonts w:ascii="Comic Sans MS" w:hAnsi="Comic Sans MS"/>
          <w:b/>
        </w:rPr>
        <w:t xml:space="preserve">Numeracy – </w:t>
      </w:r>
      <w:r w:rsidRPr="00D54281">
        <w:rPr>
          <w:rFonts w:ascii="Comic Sans MS" w:hAnsi="Comic Sans MS"/>
        </w:rPr>
        <w:t xml:space="preserve">Two levels – level one – the number of the week is </w:t>
      </w:r>
      <w:r w:rsidR="00D401AB">
        <w:rPr>
          <w:rFonts w:ascii="Comic Sans MS" w:hAnsi="Comic Sans MS"/>
        </w:rPr>
        <w:t>4</w:t>
      </w:r>
      <w:r w:rsidRPr="00D54281">
        <w:rPr>
          <w:rFonts w:ascii="Comic Sans MS" w:hAnsi="Comic Sans MS"/>
        </w:rPr>
        <w:t xml:space="preserve">. We enjoy reading the story of </w:t>
      </w:r>
      <w:r w:rsidR="00DE4BA3">
        <w:rPr>
          <w:rFonts w:ascii="Comic Sans MS" w:hAnsi="Comic Sans MS"/>
        </w:rPr>
        <w:t>four</w:t>
      </w:r>
      <w:r w:rsidRPr="00D54281">
        <w:rPr>
          <w:rFonts w:ascii="Comic Sans MS" w:hAnsi="Comic Sans MS"/>
        </w:rPr>
        <w:t xml:space="preserve"> - </w:t>
      </w:r>
      <w:hyperlink r:id="rId10" w:history="1">
        <w:r w:rsidR="00DE4BA3">
          <w:rPr>
            <w:rStyle w:val="Hyperlink"/>
          </w:rPr>
          <w:t>http://resources.hwb.wales.gov.uk/VTC/story_of_4/eng/Introduction/default.htm</w:t>
        </w:r>
      </w:hyperlink>
      <w:r w:rsidRPr="00D54281">
        <w:rPr>
          <w:rFonts w:ascii="Comic Sans MS" w:hAnsi="Comic Sans MS"/>
        </w:rPr>
        <w:t xml:space="preserve"> and completin</w:t>
      </w:r>
      <w:r w:rsidR="00A94DFC" w:rsidRPr="00D54281">
        <w:rPr>
          <w:rFonts w:ascii="Comic Sans MS" w:hAnsi="Comic Sans MS"/>
        </w:rPr>
        <w:t>g the activities. Please practis</w:t>
      </w:r>
      <w:r w:rsidRPr="00D54281">
        <w:rPr>
          <w:rFonts w:ascii="Comic Sans MS" w:hAnsi="Comic Sans MS"/>
        </w:rPr>
        <w:t xml:space="preserve">e recognising the number/saying/signing/writing and linking to objects </w:t>
      </w:r>
      <w:proofErr w:type="spellStart"/>
      <w:r w:rsidRPr="00D54281">
        <w:rPr>
          <w:rFonts w:ascii="Comic Sans MS" w:hAnsi="Comic Sans MS"/>
        </w:rPr>
        <w:t>eg</w:t>
      </w:r>
      <w:proofErr w:type="spellEnd"/>
      <w:r w:rsidRPr="00D54281">
        <w:rPr>
          <w:rFonts w:ascii="Comic Sans MS" w:hAnsi="Comic Sans MS"/>
        </w:rPr>
        <w:t xml:space="preserve"> show </w:t>
      </w:r>
      <w:r w:rsidR="00851D70">
        <w:rPr>
          <w:rFonts w:ascii="Comic Sans MS" w:hAnsi="Comic Sans MS"/>
        </w:rPr>
        <w:t>four</w:t>
      </w:r>
      <w:r w:rsidRPr="00D54281">
        <w:rPr>
          <w:rFonts w:ascii="Comic Sans MS" w:hAnsi="Comic Sans MS"/>
        </w:rPr>
        <w:t xml:space="preserve"> </w:t>
      </w:r>
      <w:r w:rsidR="00A37ADA">
        <w:rPr>
          <w:rFonts w:ascii="Comic Sans MS" w:hAnsi="Comic Sans MS"/>
        </w:rPr>
        <w:t>stones/sticks/leaves</w:t>
      </w:r>
      <w:r w:rsidRPr="00D54281">
        <w:rPr>
          <w:rFonts w:ascii="Comic Sans MS" w:hAnsi="Comic Sans MS"/>
        </w:rPr>
        <w:t xml:space="preserve"> and write the number </w:t>
      </w:r>
      <w:r w:rsidR="00851D70">
        <w:rPr>
          <w:rFonts w:ascii="Comic Sans MS" w:hAnsi="Comic Sans MS"/>
        </w:rPr>
        <w:t>four</w:t>
      </w:r>
      <w:r w:rsidRPr="00D54281">
        <w:rPr>
          <w:rFonts w:ascii="Comic Sans MS" w:hAnsi="Comic Sans MS"/>
        </w:rPr>
        <w:t xml:space="preserve"> next to it. You can also enjoy multisensory activities to write </w:t>
      </w:r>
      <w:r w:rsidR="00851D70">
        <w:rPr>
          <w:rFonts w:ascii="Comic Sans MS" w:hAnsi="Comic Sans MS"/>
        </w:rPr>
        <w:t>4</w:t>
      </w:r>
      <w:r w:rsidRPr="00D54281">
        <w:rPr>
          <w:rFonts w:ascii="Comic Sans MS" w:hAnsi="Comic Sans MS"/>
        </w:rPr>
        <w:t xml:space="preserve">. </w:t>
      </w:r>
    </w:p>
    <w:p w14:paraId="325554D7" w14:textId="620F12D4" w:rsidR="00050B5F" w:rsidRPr="00D54281" w:rsidRDefault="00050B5F" w:rsidP="0079631A">
      <w:pPr>
        <w:rPr>
          <w:rFonts w:ascii="Comic Sans MS" w:hAnsi="Comic Sans MS"/>
        </w:rPr>
      </w:pPr>
      <w:r w:rsidRPr="00D54281">
        <w:rPr>
          <w:rFonts w:ascii="Comic Sans MS" w:hAnsi="Comic Sans MS"/>
        </w:rPr>
        <w:lastRenderedPageBreak/>
        <w:t xml:space="preserve">Level two </w:t>
      </w:r>
      <w:r w:rsidR="00A94DFC" w:rsidRPr="00D54281">
        <w:rPr>
          <w:rFonts w:ascii="Comic Sans MS" w:hAnsi="Comic Sans MS"/>
        </w:rPr>
        <w:t>–</w:t>
      </w:r>
      <w:r w:rsidRPr="00D54281">
        <w:rPr>
          <w:rFonts w:ascii="Comic Sans MS" w:hAnsi="Comic Sans MS"/>
        </w:rPr>
        <w:t xml:space="preserve"> </w:t>
      </w:r>
      <w:r w:rsidR="00851D70">
        <w:rPr>
          <w:rFonts w:ascii="Comic Sans MS" w:hAnsi="Comic Sans MS"/>
        </w:rPr>
        <w:t>I am sure the children have had lots of time to practise addition and subtraction now so this week I would like you to practise answering 1 more and 1 less sums</w:t>
      </w:r>
      <w:r w:rsidR="002A419C">
        <w:rPr>
          <w:rFonts w:ascii="Comic Sans MS" w:hAnsi="Comic Sans MS"/>
        </w:rPr>
        <w:t xml:space="preserve">. You can start off to 50 and work your way up. As an extra challenge you can try 10 more and 10 less! There are lots of fun games online to help with this. We have used </w:t>
      </w:r>
      <w:hyperlink r:id="rId11" w:history="1">
        <w:r w:rsidR="002A419C">
          <w:rPr>
            <w:rStyle w:val="Hyperlink"/>
          </w:rPr>
          <w:t>https://www.topmarks.co.uk/learning-to-count/chopper-squad</w:t>
        </w:r>
      </w:hyperlink>
      <w:r w:rsidR="002A419C">
        <w:t xml:space="preserve"> </w:t>
      </w:r>
      <w:r w:rsidR="002A419C" w:rsidRPr="00D401AB">
        <w:rPr>
          <w:rFonts w:ascii="Comic Sans MS" w:hAnsi="Comic Sans MS"/>
        </w:rPr>
        <w:t>If you have Twinkl please search 1 more 1 less or 10 more 10 less for a range of worksheets to print or copy. If you wanted to make a game, maybe you could write numbers up to 50, put in a hat and when your child pulls out a number you can ask 1 more/1 less/ 10 more or 10 less.</w:t>
      </w:r>
      <w:r w:rsidR="00A94DFC" w:rsidRPr="00D54281">
        <w:rPr>
          <w:rFonts w:ascii="Comic Sans MS" w:hAnsi="Comic Sans MS"/>
        </w:rPr>
        <w:t xml:space="preserve"> </w:t>
      </w:r>
    </w:p>
    <w:p w14:paraId="53A5D0BE" w14:textId="7EC0CCF9" w:rsidR="00A37ADA" w:rsidRPr="00B33957" w:rsidRDefault="00A94DFC" w:rsidP="0079631A">
      <w:pPr>
        <w:rPr>
          <w:rFonts w:ascii="Comic Sans MS" w:hAnsi="Comic Sans MS"/>
          <w:bCs/>
        </w:rPr>
      </w:pPr>
      <w:r w:rsidRPr="00D54281">
        <w:rPr>
          <w:rFonts w:ascii="Comic Sans MS" w:hAnsi="Comic Sans MS"/>
          <w:b/>
        </w:rPr>
        <w:t xml:space="preserve">Topic – </w:t>
      </w:r>
      <w:r w:rsidR="002A419C">
        <w:rPr>
          <w:rFonts w:ascii="Comic Sans MS" w:hAnsi="Comic Sans MS"/>
          <w:bCs/>
        </w:rPr>
        <w:t>I hope you had fun last week drawing pictures of beaches and finding out what your child knows/what to know about the new topic. Each week I would like you to research one sea creature, write facts about the sea creature, watch videos to see how they move and copy the movements! I would also like you to create a picture/craft/model of the sea creature. I would love to see photos! The text type i</w:t>
      </w:r>
      <w:r w:rsidR="00D401AB">
        <w:rPr>
          <w:rFonts w:ascii="Comic Sans MS" w:hAnsi="Comic Sans MS"/>
          <w:bCs/>
        </w:rPr>
        <w:t>n</w:t>
      </w:r>
      <w:r w:rsidR="002A419C">
        <w:rPr>
          <w:rFonts w:ascii="Comic Sans MS" w:hAnsi="Comic Sans MS"/>
          <w:bCs/>
        </w:rPr>
        <w:t xml:space="preserve"> English this term is information text so I am hoping each week you could help your child make a mini fact sheet about the sea creature of the week and by the end of the term we can compile them into a sea creature booklet. This week please could you help your child research – the crab! There are lots of stories online about crabs if you would like to start off with a story</w:t>
      </w:r>
      <w:r w:rsidR="00B33957">
        <w:rPr>
          <w:rFonts w:ascii="Comic Sans MS" w:hAnsi="Comic Sans MS"/>
          <w:bCs/>
        </w:rPr>
        <w:t xml:space="preserve"> - </w:t>
      </w:r>
      <w:hyperlink r:id="rId12" w:history="1">
        <w:r w:rsidR="00B33957">
          <w:rPr>
            <w:rStyle w:val="Hyperlink"/>
          </w:rPr>
          <w:t>https://www.youtube.com/watch?v=sxCdVUsQA6k</w:t>
        </w:r>
      </w:hyperlink>
      <w:r w:rsidR="00B33957">
        <w:t xml:space="preserve"> </w:t>
      </w:r>
      <w:r w:rsidR="00B33957" w:rsidRPr="00B33957">
        <w:rPr>
          <w:rFonts w:ascii="Comic Sans MS" w:hAnsi="Comic Sans MS"/>
        </w:rPr>
        <w:t xml:space="preserve">There are lots of websites online with facts about crabs for children also there are some lovely </w:t>
      </w:r>
      <w:proofErr w:type="spellStart"/>
      <w:r w:rsidR="00B33957" w:rsidRPr="00B33957">
        <w:rPr>
          <w:rFonts w:ascii="Comic Sans MS" w:hAnsi="Comic Sans MS"/>
        </w:rPr>
        <w:t>youtube</w:t>
      </w:r>
      <w:proofErr w:type="spellEnd"/>
      <w:r w:rsidR="00B33957" w:rsidRPr="00B33957">
        <w:rPr>
          <w:rFonts w:ascii="Comic Sans MS" w:hAnsi="Comic Sans MS"/>
        </w:rPr>
        <w:t xml:space="preserve"> videos</w:t>
      </w:r>
      <w:r w:rsidR="00B33957">
        <w:rPr>
          <w:rFonts w:ascii="Comic Sans MS" w:hAnsi="Comic Sans MS"/>
        </w:rPr>
        <w:t xml:space="preserve"> so the children can see pictures, see how they move and listen to the facts. When creating your fact file you can either make your own template or print out templates such as the one below – I also like these crafts - </w:t>
      </w:r>
      <w:r w:rsidR="00B33957">
        <w:rPr>
          <w:rFonts w:ascii="Comic Sans MS" w:hAnsi="Comic Sans MS"/>
        </w:rPr>
        <w:br/>
      </w:r>
      <w:r w:rsidR="00B33957">
        <w:rPr>
          <w:noProof/>
        </w:rPr>
        <w:drawing>
          <wp:inline distT="0" distB="0" distL="0" distR="0" wp14:anchorId="5E38C809" wp14:editId="41DEFA25">
            <wp:extent cx="2562225" cy="2924175"/>
            <wp:effectExtent l="0" t="0" r="9525" b="9525"/>
            <wp:docPr id="3" name="Picture 3" descr="Sea Creature Fact Finding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a Creature Fact Finding Workshee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2225" cy="2924175"/>
                    </a:xfrm>
                    <a:prstGeom prst="rect">
                      <a:avLst/>
                    </a:prstGeom>
                    <a:noFill/>
                    <a:ln>
                      <a:noFill/>
                    </a:ln>
                  </pic:spPr>
                </pic:pic>
              </a:graphicData>
            </a:graphic>
          </wp:inline>
        </w:drawing>
      </w:r>
      <w:r w:rsidR="00B33957">
        <w:rPr>
          <w:rFonts w:ascii="Comic Sans MS" w:hAnsi="Comic Sans MS"/>
          <w:noProof/>
        </w:rPr>
        <w:drawing>
          <wp:inline distT="0" distB="0" distL="0" distR="0" wp14:anchorId="5832BB4E" wp14:editId="1836E0DB">
            <wp:extent cx="1304925" cy="2823845"/>
            <wp:effectExtent l="0" t="0" r="9525" b="0"/>
            <wp:docPr id="5" name="Picture 5" descr="C:\Users\Rebecca\AppData\Local\Microsoft\Windows\INetCache\Content.MSO\F9EEAB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becca\AppData\Local\Microsoft\Windows\INetCache\Content.MSO\F9EEABF9.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4347" cy="2865874"/>
                    </a:xfrm>
                    <a:prstGeom prst="rect">
                      <a:avLst/>
                    </a:prstGeom>
                    <a:noFill/>
                    <a:ln>
                      <a:noFill/>
                    </a:ln>
                  </pic:spPr>
                </pic:pic>
              </a:graphicData>
            </a:graphic>
          </wp:inline>
        </w:drawing>
      </w:r>
      <w:r w:rsidR="00B33957">
        <w:rPr>
          <w:noProof/>
        </w:rPr>
        <w:drawing>
          <wp:inline distT="0" distB="0" distL="0" distR="0" wp14:anchorId="3EE1C80E" wp14:editId="6EBA5D8A">
            <wp:extent cx="1507304" cy="2828290"/>
            <wp:effectExtent l="0" t="0" r="0" b="0"/>
            <wp:docPr id="4" name="Picture 4" descr="Beachy Crafts for Kids Are Just What the Doctor Ordered for Spr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achy Crafts for Kids Are Just What the Doctor Ordered for Spring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2813" cy="2857390"/>
                    </a:xfrm>
                    <a:prstGeom prst="rect">
                      <a:avLst/>
                    </a:prstGeom>
                    <a:noFill/>
                    <a:ln>
                      <a:noFill/>
                    </a:ln>
                  </pic:spPr>
                </pic:pic>
              </a:graphicData>
            </a:graphic>
          </wp:inline>
        </w:drawing>
      </w:r>
    </w:p>
    <w:p w14:paraId="020C070F" w14:textId="77777777" w:rsidR="00A94DFC" w:rsidRPr="00D54281" w:rsidRDefault="00A94DFC" w:rsidP="0079631A">
      <w:pPr>
        <w:rPr>
          <w:rFonts w:ascii="Comic Sans MS" w:hAnsi="Comic Sans MS"/>
        </w:rPr>
      </w:pPr>
      <w:r w:rsidRPr="00D54281">
        <w:rPr>
          <w:rFonts w:ascii="Comic Sans MS" w:hAnsi="Comic Sans MS"/>
        </w:rPr>
        <w:t xml:space="preserve">If you need any </w:t>
      </w:r>
      <w:proofErr w:type="gramStart"/>
      <w:r w:rsidRPr="00D54281">
        <w:rPr>
          <w:rFonts w:ascii="Comic Sans MS" w:hAnsi="Comic Sans MS"/>
        </w:rPr>
        <w:t>help</w:t>
      </w:r>
      <w:proofErr w:type="gramEnd"/>
      <w:r w:rsidRPr="00D54281">
        <w:rPr>
          <w:rFonts w:ascii="Comic Sans MS" w:hAnsi="Comic Sans MS"/>
        </w:rPr>
        <w:t xml:space="preserve"> please contact me on dojo or email. Have fun!</w:t>
      </w:r>
    </w:p>
    <w:p w14:paraId="5DAB6C7B" w14:textId="4504AF16" w:rsidR="0079631A" w:rsidRPr="00C04495" w:rsidRDefault="00A94DFC" w:rsidP="0079631A">
      <w:pPr>
        <w:rPr>
          <w:rFonts w:ascii="Comic Sans MS" w:hAnsi="Comic Sans MS"/>
        </w:rPr>
      </w:pPr>
      <w:r w:rsidRPr="00D54281">
        <w:rPr>
          <w:rFonts w:ascii="Comic Sans MS" w:hAnsi="Comic Sans MS"/>
        </w:rPr>
        <w:t xml:space="preserve">Miss Johns </w:t>
      </w:r>
    </w:p>
    <w:sectPr w:rsidR="0079631A" w:rsidRPr="00C04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631A"/>
    <w:rsid w:val="00050B5F"/>
    <w:rsid w:val="002A419C"/>
    <w:rsid w:val="002B17B3"/>
    <w:rsid w:val="006A4923"/>
    <w:rsid w:val="007251FB"/>
    <w:rsid w:val="0079631A"/>
    <w:rsid w:val="00851D70"/>
    <w:rsid w:val="008D7FB5"/>
    <w:rsid w:val="008F25A0"/>
    <w:rsid w:val="00A37ADA"/>
    <w:rsid w:val="00A94DFC"/>
    <w:rsid w:val="00AB1A7E"/>
    <w:rsid w:val="00B33957"/>
    <w:rsid w:val="00C04495"/>
    <w:rsid w:val="00D401AB"/>
    <w:rsid w:val="00D54281"/>
    <w:rsid w:val="00DE4BA3"/>
    <w:rsid w:val="00EC061E"/>
    <w:rsid w:val="4A6F966B"/>
    <w:rsid w:val="5FF1B9D7"/>
    <w:rsid w:val="6E3A2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C0EF"/>
  <w15:docId w15:val="{03462934-8AE1-4D9D-B316-67194CC9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B5F"/>
    <w:rPr>
      <w:color w:val="0000FF"/>
      <w:u w:val="single"/>
    </w:rPr>
  </w:style>
  <w:style w:type="character" w:styleId="UnresolvedMention">
    <w:name w:val="Unresolved Mention"/>
    <w:basedOn w:val="DefaultParagraphFont"/>
    <w:uiPriority w:val="99"/>
    <w:semiHidden/>
    <w:unhideWhenUsed/>
    <w:rsid w:val="00EC061E"/>
    <w:rPr>
      <w:color w:val="605E5C"/>
      <w:shd w:val="clear" w:color="auto" w:fill="E1DFDD"/>
    </w:rPr>
  </w:style>
  <w:style w:type="table" w:styleId="TableGrid">
    <w:name w:val="Table Grid"/>
    <w:basedOn w:val="TableNormal"/>
    <w:uiPriority w:val="59"/>
    <w:rsid w:val="00A37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home.oxfordowl.co.uk/reading/reading-schemes-oxford-levels/read-write-inc-phonics-guide/" TargetMode="External"/><Relationship Id="rId12" Type="http://schemas.openxmlformats.org/officeDocument/2006/relationships/hyperlink" Target="https://www.youtube.com/watch?v=sxCdVUsQA6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youtube.com/channel/UCo7fbLgY2oA_cFCIg9GdxtQ" TargetMode="External"/><Relationship Id="rId11" Type="http://schemas.openxmlformats.org/officeDocument/2006/relationships/hyperlink" Target="https://www.topmarks.co.uk/learning-to-count/chopper-squad" TargetMode="External"/><Relationship Id="rId5" Type="http://schemas.openxmlformats.org/officeDocument/2006/relationships/hyperlink" Target="https://www.youtube.com/watch?v=boXUMOlw5Ow" TargetMode="External"/><Relationship Id="rId15" Type="http://schemas.openxmlformats.org/officeDocument/2006/relationships/image" Target="media/image5.jpeg"/><Relationship Id="rId10" Type="http://schemas.openxmlformats.org/officeDocument/2006/relationships/hyperlink" Target="http://resources.hwb.wales.gov.uk/VTC/story_of_4/eng/Introduction/default.htm" TargetMode="External"/><Relationship Id="rId4" Type="http://schemas.openxmlformats.org/officeDocument/2006/relationships/hyperlink" Target="https://www.youtube.com/watch?v=NqntSJGu1t0" TargetMode="Externa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 Lucas</dc:creator>
  <cp:lastModifiedBy>Rebecca Johns</cp:lastModifiedBy>
  <cp:revision>5</cp:revision>
  <dcterms:created xsi:type="dcterms:W3CDTF">2020-04-20T08:48:00Z</dcterms:created>
  <dcterms:modified xsi:type="dcterms:W3CDTF">2020-04-27T08:14:00Z</dcterms:modified>
</cp:coreProperties>
</file>