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0DA43" w14:textId="77777777" w:rsidR="00AE293C" w:rsidRDefault="00AE29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293C" w14:paraId="547AEE09" w14:textId="77777777" w:rsidTr="00AE293C">
        <w:tc>
          <w:tcPr>
            <w:tcW w:w="4508" w:type="dxa"/>
          </w:tcPr>
          <w:p w14:paraId="7E31716D" w14:textId="4D1BE7E4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  <w:proofErr w:type="gramStart"/>
            <w:r w:rsidRPr="00AE293C">
              <w:rPr>
                <w:rFonts w:ascii="Sassoon Primary" w:hAnsi="Sassoon Primary"/>
                <w:sz w:val="36"/>
                <w:szCs w:val="36"/>
              </w:rPr>
              <w:t xml:space="preserve">Spellings  </w:t>
            </w:r>
            <w:r>
              <w:rPr>
                <w:rFonts w:ascii="Sassoon Primary" w:hAnsi="Sassoon Primary"/>
                <w:sz w:val="36"/>
                <w:szCs w:val="36"/>
              </w:rPr>
              <w:t>(</w:t>
            </w:r>
            <w:proofErr w:type="gramEnd"/>
            <w:r>
              <w:rPr>
                <w:rFonts w:ascii="Sassoon Primary" w:hAnsi="Sassoon Primary"/>
                <w:sz w:val="36"/>
                <w:szCs w:val="36"/>
              </w:rPr>
              <w:t>4)</w:t>
            </w:r>
            <w:r w:rsidRPr="00AE293C">
              <w:rPr>
                <w:rFonts w:ascii="Sassoon Primary" w:hAnsi="Sassoon Primary"/>
                <w:sz w:val="36"/>
                <w:szCs w:val="36"/>
              </w:rPr>
              <w:t xml:space="preserve">                  </w:t>
            </w:r>
          </w:p>
          <w:p w14:paraId="730CF352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1331F167" w14:textId="7F116EFF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sum</w:t>
            </w:r>
          </w:p>
          <w:p w14:paraId="12BF3CEA" w14:textId="76FB6DDA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mum</w:t>
            </w:r>
          </w:p>
          <w:p w14:paraId="4CF7BB3D" w14:textId="23122A26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tum</w:t>
            </w:r>
          </w:p>
          <w:p w14:paraId="20E9F94F" w14:textId="0A3D0904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hum</w:t>
            </w:r>
          </w:p>
          <w:p w14:paraId="1FF95BF9" w14:textId="55B5B295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hop</w:t>
            </w:r>
          </w:p>
          <w:p w14:paraId="1B06A0C8" w14:textId="4A4B45CA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pop</w:t>
            </w:r>
          </w:p>
          <w:p w14:paraId="11E8810D" w14:textId="75B7EFBA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mop</w:t>
            </w:r>
          </w:p>
          <w:p w14:paraId="52B66A79" w14:textId="29A91F3F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top</w:t>
            </w:r>
          </w:p>
          <w:p w14:paraId="46B8991A" w14:textId="2683433B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is</w:t>
            </w:r>
          </w:p>
          <w:p w14:paraId="07C7CA8E" w14:textId="6230574A" w:rsidR="00E769BA" w:rsidRPr="00AE293C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no</w:t>
            </w:r>
          </w:p>
        </w:tc>
        <w:tc>
          <w:tcPr>
            <w:tcW w:w="4508" w:type="dxa"/>
          </w:tcPr>
          <w:p w14:paraId="5F830D3D" w14:textId="3787FD3C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Learn these spelling for a spelling test next week. 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(3)</w:t>
            </w:r>
          </w:p>
          <w:p w14:paraId="73DF13AF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6859E7A9" w14:textId="6D25099A" w:rsidR="00AE293C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</w:t>
            </w:r>
            <w:r w:rsidR="004060A2">
              <w:rPr>
                <w:rFonts w:ascii="Sassoon Primary" w:hAnsi="Sassoon Primary"/>
                <w:sz w:val="36"/>
                <w:szCs w:val="36"/>
              </w:rPr>
              <w:t>uzz</w:t>
            </w:r>
          </w:p>
          <w:p w14:paraId="12A1CF3D" w14:textId="32331A5C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jazz</w:t>
            </w:r>
          </w:p>
          <w:p w14:paraId="02859402" w14:textId="00F55F7C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fizz</w:t>
            </w:r>
          </w:p>
          <w:p w14:paraId="2AD2E475" w14:textId="5005FA5C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quiz</w:t>
            </w:r>
          </w:p>
          <w:p w14:paraId="63364BEA" w14:textId="698F070E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quit</w:t>
            </w:r>
          </w:p>
          <w:p w14:paraId="114FF9B4" w14:textId="5D78243D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quick</w:t>
            </w:r>
          </w:p>
          <w:p w14:paraId="5E760ED8" w14:textId="1EBC3354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quack</w:t>
            </w:r>
          </w:p>
          <w:p w14:paraId="4BA1B274" w14:textId="11F3C3B9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see</w:t>
            </w:r>
          </w:p>
          <w:p w14:paraId="6274535C" w14:textId="345571EC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look</w:t>
            </w:r>
          </w:p>
          <w:p w14:paraId="16B26289" w14:textId="0DFF8A83" w:rsidR="00E769BA" w:rsidRPr="00AE293C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too</w:t>
            </w:r>
          </w:p>
        </w:tc>
      </w:tr>
      <w:tr w:rsidR="00AE293C" w14:paraId="2B232439" w14:textId="77777777" w:rsidTr="00AE293C">
        <w:tc>
          <w:tcPr>
            <w:tcW w:w="4508" w:type="dxa"/>
          </w:tcPr>
          <w:p w14:paraId="22B60850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E6C46CC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4F17580C" w14:textId="7C8CEBD1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(1)</w:t>
            </w:r>
          </w:p>
          <w:p w14:paraId="52B4583E" w14:textId="0010CB88" w:rsidR="00AE293C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coast</w:t>
            </w:r>
          </w:p>
          <w:p w14:paraId="6E99C37C" w14:textId="5EECD895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roast</w:t>
            </w:r>
          </w:p>
          <w:p w14:paraId="6F6EA0A5" w14:textId="0FE7D47E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toast</w:t>
            </w:r>
          </w:p>
          <w:p w14:paraId="38CCE06B" w14:textId="2E017042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shrink</w:t>
            </w:r>
          </w:p>
          <w:p w14:paraId="49F64163" w14:textId="75DF7CDD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blink</w:t>
            </w:r>
          </w:p>
          <w:p w14:paraId="7FF9DD71" w14:textId="1F1795DC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think</w:t>
            </w:r>
          </w:p>
          <w:p w14:paraId="47E1F2EA" w14:textId="334D6D6E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thing</w:t>
            </w:r>
          </w:p>
          <w:p w14:paraId="5E333553" w14:textId="1786328F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so</w:t>
            </w:r>
          </w:p>
          <w:p w14:paraId="55C9A576" w14:textId="460E80B4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do</w:t>
            </w:r>
          </w:p>
          <w:p w14:paraId="0B0ABCC8" w14:textId="7ED1C198" w:rsidR="00E769BA" w:rsidRPr="00AE293C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some</w:t>
            </w:r>
          </w:p>
        </w:tc>
        <w:tc>
          <w:tcPr>
            <w:tcW w:w="4508" w:type="dxa"/>
          </w:tcPr>
          <w:p w14:paraId="6808998C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808A3EB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3A799C36" w14:textId="2C257002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(2)</w:t>
            </w:r>
          </w:p>
          <w:p w14:paraId="7725D402" w14:textId="330BDE9C" w:rsidR="00AE293C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or</w:t>
            </w:r>
          </w:p>
          <w:p w14:paraId="6F947F0A" w14:textId="77777777" w:rsidR="004060A2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born</w:t>
            </w:r>
          </w:p>
          <w:p w14:paraId="565FF5E2" w14:textId="067953F6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for</w:t>
            </w:r>
          </w:p>
          <w:p w14:paraId="65332491" w14:textId="1FFC8A67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fort</w:t>
            </w:r>
          </w:p>
          <w:p w14:paraId="383C7EEC" w14:textId="73888796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form</w:t>
            </w:r>
          </w:p>
          <w:p w14:paraId="106D2FC0" w14:textId="397B611A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torn</w:t>
            </w:r>
          </w:p>
          <w:p w14:paraId="6C2CD851" w14:textId="61489719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corn</w:t>
            </w:r>
          </w:p>
          <w:p w14:paraId="188F98FD" w14:textId="735ECF2C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me</w:t>
            </w:r>
          </w:p>
          <w:p w14:paraId="5338F25E" w14:textId="4DE2327A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we</w:t>
            </w:r>
          </w:p>
          <w:p w14:paraId="35F8F6DC" w14:textId="1166AB59" w:rsidR="00E769BA" w:rsidRPr="00AE293C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he</w:t>
            </w:r>
          </w:p>
        </w:tc>
      </w:tr>
    </w:tbl>
    <w:p w14:paraId="7EA87B8E" w14:textId="77777777" w:rsidR="00AE293C" w:rsidRDefault="00AE293C"/>
    <w:sectPr w:rsidR="00AE2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93C"/>
    <w:rsid w:val="00152C70"/>
    <w:rsid w:val="004060A2"/>
    <w:rsid w:val="00AE293C"/>
    <w:rsid w:val="00BF7675"/>
    <w:rsid w:val="00E7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97F2D"/>
  <w15:chartTrackingRefBased/>
  <w15:docId w15:val="{A029F361-0FEE-4614-9895-DE2DCA07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2020-10-07T12:35:00Z</dcterms:created>
  <dcterms:modified xsi:type="dcterms:W3CDTF">2020-10-07T12:35:00Z</dcterms:modified>
</cp:coreProperties>
</file>